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01F" w:rsidRDefault="00D26351">
      <w:pPr>
        <w:pStyle w:val="1"/>
        <w:shd w:val="clear" w:color="auto" w:fill="auto"/>
        <w:spacing w:line="240" w:lineRule="auto"/>
        <w:ind w:left="7020" w:firstLine="0"/>
        <w:jc w:val="right"/>
      </w:pPr>
      <w:r>
        <w:t xml:space="preserve">УТВЕРЖДЕНО </w:t>
      </w:r>
    </w:p>
    <w:p w:rsidR="0028245F" w:rsidRDefault="00D26351">
      <w:pPr>
        <w:pStyle w:val="1"/>
        <w:shd w:val="clear" w:color="auto" w:fill="auto"/>
        <w:spacing w:line="240" w:lineRule="auto"/>
        <w:ind w:left="7020" w:firstLine="0"/>
        <w:jc w:val="right"/>
      </w:pPr>
      <w:r>
        <w:t>приказом Председателя Контрольно-счетной палаты МОГО «Ухта»</w:t>
      </w:r>
    </w:p>
    <w:p w:rsidR="00B045C8" w:rsidRDefault="00B045C8" w:rsidP="00B045C8">
      <w:pPr>
        <w:pStyle w:val="1"/>
        <w:shd w:val="clear" w:color="auto" w:fill="auto"/>
        <w:spacing w:line="240" w:lineRule="auto"/>
        <w:ind w:left="6804" w:firstLine="0"/>
      </w:pPr>
      <w:r>
        <w:t>от «10» июля 2023 г. № 10/ПД</w:t>
      </w:r>
    </w:p>
    <w:p w:rsidR="0001301F" w:rsidRDefault="00D26351">
      <w:pPr>
        <w:pStyle w:val="1"/>
        <w:shd w:val="clear" w:color="auto" w:fill="auto"/>
        <w:spacing w:line="240" w:lineRule="auto"/>
        <w:ind w:left="7020" w:firstLine="0"/>
        <w:jc w:val="right"/>
      </w:pPr>
      <w:r>
        <w:t xml:space="preserve"> </w:t>
      </w:r>
    </w:p>
    <w:p w:rsidR="0001301F" w:rsidRDefault="0028245F" w:rsidP="0028245F">
      <w:pPr>
        <w:pStyle w:val="1"/>
        <w:shd w:val="clear" w:color="auto" w:fill="auto"/>
        <w:spacing w:after="620" w:line="240" w:lineRule="auto"/>
      </w:pPr>
      <w:r>
        <w:t xml:space="preserve">                                                                           </w:t>
      </w:r>
      <w:r w:rsidR="00EA2352">
        <w:t xml:space="preserve">                    </w:t>
      </w:r>
      <w:r>
        <w:t xml:space="preserve"> </w:t>
      </w:r>
      <w:r w:rsidR="0001301F" w:rsidRPr="00572AA7">
        <w:rPr>
          <w:sz w:val="20"/>
          <w:szCs w:val="20"/>
        </w:rPr>
        <w:t>(в ред. приказа от 1</w:t>
      </w:r>
      <w:r w:rsidR="0001301F">
        <w:rPr>
          <w:sz w:val="20"/>
          <w:szCs w:val="20"/>
        </w:rPr>
        <w:t>4</w:t>
      </w:r>
      <w:r w:rsidR="0001301F" w:rsidRPr="00572AA7">
        <w:rPr>
          <w:sz w:val="20"/>
          <w:szCs w:val="20"/>
        </w:rPr>
        <w:t xml:space="preserve"> </w:t>
      </w:r>
      <w:r w:rsidR="0001301F">
        <w:rPr>
          <w:sz w:val="20"/>
          <w:szCs w:val="20"/>
        </w:rPr>
        <w:t>октября</w:t>
      </w:r>
      <w:r w:rsidR="0001301F" w:rsidRPr="00572AA7">
        <w:rPr>
          <w:sz w:val="20"/>
          <w:szCs w:val="20"/>
        </w:rPr>
        <w:t xml:space="preserve"> 202</w:t>
      </w:r>
      <w:r w:rsidR="0001301F">
        <w:rPr>
          <w:sz w:val="20"/>
          <w:szCs w:val="20"/>
        </w:rPr>
        <w:t>4</w:t>
      </w:r>
      <w:r w:rsidR="0001301F" w:rsidRPr="00572AA7">
        <w:rPr>
          <w:sz w:val="20"/>
          <w:szCs w:val="20"/>
        </w:rPr>
        <w:t xml:space="preserve"> г. № </w:t>
      </w:r>
      <w:r w:rsidR="0001301F">
        <w:rPr>
          <w:sz w:val="20"/>
          <w:szCs w:val="20"/>
        </w:rPr>
        <w:t>3</w:t>
      </w:r>
      <w:r>
        <w:rPr>
          <w:sz w:val="20"/>
          <w:szCs w:val="20"/>
        </w:rPr>
        <w:t>2</w:t>
      </w:r>
      <w:r w:rsidR="0001301F" w:rsidRPr="00572AA7">
        <w:rPr>
          <w:sz w:val="20"/>
          <w:szCs w:val="20"/>
        </w:rPr>
        <w:t>/ПД)</w:t>
      </w:r>
    </w:p>
    <w:p w:rsidR="00283531" w:rsidRPr="00CB5044" w:rsidRDefault="00D26351">
      <w:pPr>
        <w:pStyle w:val="1"/>
        <w:shd w:val="clear" w:color="auto" w:fill="auto"/>
        <w:spacing w:line="257" w:lineRule="auto"/>
        <w:ind w:firstLine="0"/>
        <w:jc w:val="center"/>
        <w:rPr>
          <w:sz w:val="24"/>
          <w:szCs w:val="24"/>
        </w:rPr>
      </w:pPr>
      <w:r w:rsidRPr="00CB5044">
        <w:rPr>
          <w:b/>
          <w:bCs/>
          <w:sz w:val="24"/>
          <w:szCs w:val="24"/>
        </w:rPr>
        <w:t>ПОЛОЖЕНИЕ</w:t>
      </w:r>
    </w:p>
    <w:p w:rsidR="00D430F6" w:rsidRDefault="00D26351" w:rsidP="0028245F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CB5044">
        <w:rPr>
          <w:b/>
          <w:bCs/>
          <w:sz w:val="24"/>
          <w:szCs w:val="24"/>
        </w:rPr>
        <w:t>о порядке уведомления представителя нанимателя (работодателя) о фактах</w:t>
      </w:r>
    </w:p>
    <w:p w:rsidR="00283531" w:rsidRPr="00CB5044" w:rsidRDefault="00D26351" w:rsidP="0028245F">
      <w:pPr>
        <w:pStyle w:val="1"/>
        <w:shd w:val="clear" w:color="auto" w:fill="auto"/>
        <w:spacing w:after="240" w:line="240" w:lineRule="auto"/>
        <w:ind w:firstLine="0"/>
        <w:jc w:val="center"/>
        <w:rPr>
          <w:sz w:val="24"/>
          <w:szCs w:val="24"/>
        </w:rPr>
      </w:pPr>
      <w:r w:rsidRPr="00CB5044">
        <w:rPr>
          <w:b/>
          <w:bCs/>
          <w:sz w:val="24"/>
          <w:szCs w:val="24"/>
        </w:rPr>
        <w:t xml:space="preserve"> обращения</w:t>
      </w:r>
      <w:r w:rsidR="00D430F6">
        <w:rPr>
          <w:b/>
          <w:bCs/>
          <w:sz w:val="24"/>
          <w:szCs w:val="24"/>
        </w:rPr>
        <w:t xml:space="preserve"> </w:t>
      </w:r>
      <w:r w:rsidRPr="00CB5044">
        <w:rPr>
          <w:b/>
          <w:bCs/>
          <w:sz w:val="24"/>
          <w:szCs w:val="24"/>
        </w:rPr>
        <w:t xml:space="preserve">в целях склонения муниципального служащего </w:t>
      </w:r>
      <w:r w:rsidRPr="00CB5044">
        <w:rPr>
          <w:b/>
          <w:bCs/>
          <w:sz w:val="24"/>
          <w:szCs w:val="24"/>
        </w:rPr>
        <w:t xml:space="preserve">Контрольно-счетной палаты </w:t>
      </w:r>
      <w:r w:rsidR="0028245F" w:rsidRPr="00CB5044">
        <w:rPr>
          <w:b/>
          <w:bCs/>
          <w:sz w:val="24"/>
          <w:szCs w:val="24"/>
        </w:rPr>
        <w:t>муниципального округа</w:t>
      </w:r>
      <w:r w:rsidRPr="00CB5044">
        <w:rPr>
          <w:b/>
          <w:bCs/>
          <w:sz w:val="24"/>
          <w:szCs w:val="24"/>
        </w:rPr>
        <w:t xml:space="preserve"> «Ухта»</w:t>
      </w:r>
      <w:r w:rsidR="0028245F" w:rsidRPr="00CB5044">
        <w:rPr>
          <w:b/>
          <w:bCs/>
          <w:sz w:val="24"/>
          <w:szCs w:val="24"/>
        </w:rPr>
        <w:t xml:space="preserve"> Республики Коми </w:t>
      </w:r>
      <w:r w:rsidRPr="00CB5044">
        <w:rPr>
          <w:b/>
          <w:bCs/>
          <w:sz w:val="24"/>
          <w:szCs w:val="24"/>
        </w:rPr>
        <w:t>к совершению коррупционных правонарушений</w:t>
      </w:r>
    </w:p>
    <w:p w:rsidR="00283531" w:rsidRPr="00CB5044" w:rsidRDefault="00D26351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350"/>
        </w:tabs>
        <w:spacing w:line="262" w:lineRule="auto"/>
        <w:ind w:left="0" w:firstLine="0"/>
        <w:jc w:val="center"/>
        <w:rPr>
          <w:sz w:val="24"/>
          <w:szCs w:val="24"/>
        </w:rPr>
      </w:pPr>
      <w:bookmarkStart w:id="0" w:name="bookmark0"/>
      <w:bookmarkStart w:id="1" w:name="bookmark1"/>
      <w:r w:rsidRPr="00CB5044">
        <w:rPr>
          <w:sz w:val="24"/>
          <w:szCs w:val="24"/>
        </w:rPr>
        <w:t>Общие положения</w:t>
      </w:r>
      <w:bookmarkEnd w:id="0"/>
      <w:bookmarkEnd w:id="1"/>
    </w:p>
    <w:p w:rsidR="0028245F" w:rsidRPr="00CB5044" w:rsidRDefault="0028245F" w:rsidP="00D430F6">
      <w:pPr>
        <w:pStyle w:val="a6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5044">
        <w:rPr>
          <w:rFonts w:ascii="Times New Roman" w:hAnsi="Times New Roman" w:cs="Times New Roman"/>
          <w:sz w:val="24"/>
          <w:szCs w:val="24"/>
        </w:rPr>
        <w:t>Настоящим Положением о порядке уведомления представителя нанимателя (работодателя)</w:t>
      </w:r>
      <w:r w:rsidR="0004310A">
        <w:rPr>
          <w:rFonts w:ascii="Times New Roman" w:hAnsi="Times New Roman" w:cs="Times New Roman"/>
          <w:sz w:val="24"/>
          <w:szCs w:val="24"/>
        </w:rPr>
        <w:t xml:space="preserve"> </w:t>
      </w:r>
      <w:r w:rsidRPr="00CB5044">
        <w:rPr>
          <w:rFonts w:ascii="Times New Roman" w:hAnsi="Times New Roman" w:cs="Times New Roman"/>
          <w:sz w:val="24"/>
          <w:szCs w:val="24"/>
        </w:rPr>
        <w:t xml:space="preserve">о фактах обращения в целях склонения муниципального служащего Контрольно-счетной палаты муниципального округа «Ухта» Республики Коми к совершению коррупционных правонарушений (далее - Положение), разработанным в соответствии </w:t>
      </w:r>
      <w:r w:rsidR="00D430F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CB5044">
        <w:rPr>
          <w:rFonts w:ascii="Times New Roman" w:hAnsi="Times New Roman" w:cs="Times New Roman"/>
          <w:sz w:val="24"/>
          <w:szCs w:val="24"/>
        </w:rPr>
        <w:t>с положениями Федерального закона от 25.12.2008 № 273-ФЗ «О противодействии коррупции», определяются:</w:t>
      </w:r>
    </w:p>
    <w:p w:rsidR="0028245F" w:rsidRPr="00CB5044" w:rsidRDefault="0028245F" w:rsidP="00D430F6">
      <w:pPr>
        <w:pStyle w:val="a6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5044">
        <w:rPr>
          <w:rFonts w:ascii="Times New Roman" w:hAnsi="Times New Roman" w:cs="Times New Roman"/>
          <w:sz w:val="24"/>
          <w:szCs w:val="24"/>
        </w:rPr>
        <w:t>- порядок уведомления представителя нанимателя (работодателя) в лице председателя Контрольно-счетной палаты муниципального округа «Ухта» Республики Коми (далее - Председатель Контрольно-счетной палаты) о фактах обращения в целях склонения муниципального служащего Контрольно-счетной палаты муниципального округа «Ухта» Республики Коми (далее - муниципальный служащий) к совершению коррупционных правонарушений;</w:t>
      </w:r>
    </w:p>
    <w:p w:rsidR="0028245F" w:rsidRPr="00CB5044" w:rsidRDefault="0028245F" w:rsidP="00D430F6">
      <w:pPr>
        <w:pStyle w:val="a6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5044">
        <w:rPr>
          <w:rFonts w:ascii="Times New Roman" w:hAnsi="Times New Roman" w:cs="Times New Roman"/>
          <w:sz w:val="24"/>
          <w:szCs w:val="24"/>
        </w:rPr>
        <w:t xml:space="preserve">- перечень сведений, содержащихся в уведомлениях; </w:t>
      </w:r>
    </w:p>
    <w:p w:rsidR="0028245F" w:rsidRPr="00CB5044" w:rsidRDefault="0028245F" w:rsidP="00D430F6">
      <w:pPr>
        <w:pStyle w:val="a6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5044">
        <w:rPr>
          <w:rFonts w:ascii="Times New Roman" w:hAnsi="Times New Roman" w:cs="Times New Roman"/>
          <w:sz w:val="24"/>
          <w:szCs w:val="24"/>
        </w:rPr>
        <w:t>- порядок регистрации уведомлений;</w:t>
      </w:r>
    </w:p>
    <w:p w:rsidR="00283531" w:rsidRPr="00CB5044" w:rsidRDefault="0028245F" w:rsidP="00D430F6">
      <w:pPr>
        <w:pStyle w:val="1"/>
        <w:shd w:val="clear" w:color="auto" w:fill="auto"/>
        <w:tabs>
          <w:tab w:val="left" w:pos="942"/>
        </w:tabs>
        <w:spacing w:after="100" w:line="276" w:lineRule="auto"/>
        <w:ind w:left="740" w:firstLine="0"/>
        <w:jc w:val="both"/>
        <w:rPr>
          <w:sz w:val="24"/>
          <w:szCs w:val="24"/>
        </w:rPr>
      </w:pPr>
      <w:r w:rsidRPr="00CB5044">
        <w:rPr>
          <w:sz w:val="24"/>
          <w:szCs w:val="24"/>
        </w:rPr>
        <w:t>- организация проверки сведений, указанных в уведомлениях.</w:t>
      </w:r>
    </w:p>
    <w:p w:rsidR="00283531" w:rsidRPr="00CB5044" w:rsidRDefault="00D26351" w:rsidP="00D430F6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142"/>
        </w:tabs>
        <w:spacing w:after="240" w:line="240" w:lineRule="auto"/>
        <w:ind w:left="709" w:firstLine="0"/>
        <w:jc w:val="center"/>
        <w:rPr>
          <w:sz w:val="24"/>
          <w:szCs w:val="24"/>
        </w:rPr>
      </w:pPr>
      <w:bookmarkStart w:id="2" w:name="bookmark2"/>
      <w:bookmarkStart w:id="3" w:name="bookmark3"/>
      <w:r w:rsidRPr="00CB5044">
        <w:rPr>
          <w:sz w:val="24"/>
          <w:szCs w:val="24"/>
        </w:rPr>
        <w:t xml:space="preserve">Обязанность муниципального служащего уведомлять об обращении в целях </w:t>
      </w:r>
      <w:r w:rsidRPr="00CB5044">
        <w:rPr>
          <w:sz w:val="24"/>
          <w:szCs w:val="24"/>
        </w:rPr>
        <w:t>склонения к совершению коррупционных правонарушений</w:t>
      </w:r>
      <w:bookmarkEnd w:id="2"/>
      <w:bookmarkEnd w:id="3"/>
    </w:p>
    <w:p w:rsidR="00283531" w:rsidRPr="00CB5044" w:rsidRDefault="00D26351" w:rsidP="00D430F6">
      <w:pPr>
        <w:pStyle w:val="1"/>
        <w:numPr>
          <w:ilvl w:val="1"/>
          <w:numId w:val="1"/>
        </w:numPr>
        <w:shd w:val="clear" w:color="auto" w:fill="auto"/>
        <w:tabs>
          <w:tab w:val="left" w:pos="1182"/>
        </w:tabs>
        <w:spacing w:line="276" w:lineRule="auto"/>
        <w:ind w:firstLine="740"/>
        <w:jc w:val="both"/>
        <w:rPr>
          <w:sz w:val="24"/>
          <w:szCs w:val="24"/>
        </w:rPr>
      </w:pPr>
      <w:r w:rsidRPr="00CB5044">
        <w:rPr>
          <w:sz w:val="24"/>
          <w:szCs w:val="24"/>
        </w:rPr>
        <w:t xml:space="preserve">Муниципальный служащий </w:t>
      </w:r>
      <w:r w:rsidRPr="00CB5044">
        <w:rPr>
          <w:sz w:val="24"/>
          <w:szCs w:val="24"/>
        </w:rPr>
        <w:t>обязан уведомлять Председателя Контрольно-счетной палаты, органы прокуратуры или другие государственные органы обо всех случаях обращения</w:t>
      </w:r>
      <w:r w:rsidR="00EA2352">
        <w:rPr>
          <w:sz w:val="24"/>
          <w:szCs w:val="24"/>
        </w:rPr>
        <w:t xml:space="preserve"> </w:t>
      </w:r>
      <w:r w:rsidRPr="00CB5044">
        <w:rPr>
          <w:sz w:val="24"/>
          <w:szCs w:val="24"/>
        </w:rPr>
        <w:t>к нему каких-либо лиц в целях склонения</w:t>
      </w:r>
      <w:r w:rsidRPr="00CB5044">
        <w:rPr>
          <w:sz w:val="24"/>
          <w:szCs w:val="24"/>
        </w:rPr>
        <w:t xml:space="preserve"> его к совершению коррупционных правонарушений.</w:t>
      </w:r>
    </w:p>
    <w:p w:rsidR="00283531" w:rsidRPr="00CB5044" w:rsidRDefault="00D26351" w:rsidP="00D430F6">
      <w:pPr>
        <w:pStyle w:val="1"/>
        <w:numPr>
          <w:ilvl w:val="1"/>
          <w:numId w:val="1"/>
        </w:numPr>
        <w:shd w:val="clear" w:color="auto" w:fill="auto"/>
        <w:tabs>
          <w:tab w:val="left" w:pos="1186"/>
        </w:tabs>
        <w:spacing w:line="276" w:lineRule="auto"/>
        <w:ind w:firstLine="740"/>
        <w:jc w:val="both"/>
        <w:rPr>
          <w:sz w:val="24"/>
          <w:szCs w:val="24"/>
        </w:rPr>
      </w:pPr>
      <w:r w:rsidRPr="00CB5044">
        <w:rPr>
          <w:sz w:val="24"/>
          <w:szCs w:val="24"/>
        </w:rPr>
        <w:t>Уведомление о фактах обращения в целях склонения к совершению коррупционных правонарушений, за исключением случаев, когда по данным фактам проведена или проводится проверка, является служебной обязанностью му</w:t>
      </w:r>
      <w:r w:rsidRPr="00CB5044">
        <w:rPr>
          <w:sz w:val="24"/>
          <w:szCs w:val="24"/>
        </w:rPr>
        <w:t>ниципального служащего.</w:t>
      </w:r>
    </w:p>
    <w:p w:rsidR="00283531" w:rsidRDefault="00D26351" w:rsidP="00D430F6">
      <w:pPr>
        <w:pStyle w:val="1"/>
        <w:numPr>
          <w:ilvl w:val="1"/>
          <w:numId w:val="1"/>
        </w:numPr>
        <w:shd w:val="clear" w:color="auto" w:fill="auto"/>
        <w:tabs>
          <w:tab w:val="left" w:pos="1182"/>
        </w:tabs>
        <w:spacing w:after="100" w:line="276" w:lineRule="auto"/>
        <w:ind w:firstLine="740"/>
        <w:jc w:val="both"/>
        <w:rPr>
          <w:sz w:val="24"/>
          <w:szCs w:val="24"/>
        </w:rPr>
      </w:pPr>
      <w:r w:rsidRPr="00CB5044">
        <w:rPr>
          <w:sz w:val="24"/>
          <w:szCs w:val="24"/>
        </w:rPr>
        <w:t>Муниципальный служащий, уведомивший Председателя Контрольно-счетной палаты, органы прокуратуры или другие государственные органы о фактах обращения в целях склонения его к совершению коррупционного правонарушения, о фактах совершени</w:t>
      </w:r>
      <w:r w:rsidRPr="00CB5044">
        <w:rPr>
          <w:sz w:val="24"/>
          <w:szCs w:val="24"/>
        </w:rPr>
        <w:t>я другими муниципальными служащими коррупционных правонарушений, непредставления сведений либо представления заведомо недостоверных или неполных сведений о доходах, об имуществе и обязательствах имущественного характера, находится под защитой государства в</w:t>
      </w:r>
      <w:r w:rsidRPr="00CB5044">
        <w:rPr>
          <w:sz w:val="24"/>
          <w:szCs w:val="24"/>
        </w:rPr>
        <w:t xml:space="preserve"> соответствии с законодательством Российской Федерации.</w:t>
      </w:r>
    </w:p>
    <w:p w:rsidR="00D430F6" w:rsidRPr="00D430F6" w:rsidRDefault="00D26351" w:rsidP="00D430F6">
      <w:pPr>
        <w:pStyle w:val="1"/>
        <w:numPr>
          <w:ilvl w:val="0"/>
          <w:numId w:val="1"/>
        </w:numPr>
        <w:shd w:val="clear" w:color="auto" w:fill="auto"/>
        <w:spacing w:line="240" w:lineRule="auto"/>
        <w:ind w:left="709" w:firstLine="0"/>
        <w:jc w:val="center"/>
        <w:rPr>
          <w:sz w:val="24"/>
          <w:szCs w:val="24"/>
        </w:rPr>
      </w:pPr>
      <w:r w:rsidRPr="0004310A">
        <w:rPr>
          <w:b/>
          <w:bCs/>
          <w:sz w:val="24"/>
          <w:szCs w:val="24"/>
        </w:rPr>
        <w:lastRenderedPageBreak/>
        <w:t>Порядок уведомления, перечень сведений, содержащихся в уведомлении, порядок регистрации уведомлений, организация проверки сведений,</w:t>
      </w:r>
    </w:p>
    <w:p w:rsidR="00283531" w:rsidRPr="0004310A" w:rsidRDefault="00D26351" w:rsidP="00B70D33">
      <w:pPr>
        <w:pStyle w:val="1"/>
        <w:shd w:val="clear" w:color="auto" w:fill="auto"/>
        <w:spacing w:after="120" w:line="240" w:lineRule="auto"/>
        <w:ind w:left="709" w:firstLine="0"/>
        <w:jc w:val="center"/>
        <w:rPr>
          <w:sz w:val="24"/>
          <w:szCs w:val="24"/>
        </w:rPr>
      </w:pPr>
      <w:r w:rsidRPr="0004310A">
        <w:rPr>
          <w:b/>
          <w:bCs/>
          <w:sz w:val="24"/>
          <w:szCs w:val="24"/>
        </w:rPr>
        <w:t>указанных</w:t>
      </w:r>
      <w:r w:rsidR="0004310A" w:rsidRPr="0004310A">
        <w:rPr>
          <w:b/>
          <w:bCs/>
          <w:sz w:val="24"/>
          <w:szCs w:val="24"/>
        </w:rPr>
        <w:t xml:space="preserve"> </w:t>
      </w:r>
      <w:r w:rsidRPr="0004310A">
        <w:rPr>
          <w:b/>
          <w:bCs/>
          <w:sz w:val="24"/>
          <w:szCs w:val="24"/>
        </w:rPr>
        <w:t>в уведомлении</w:t>
      </w:r>
    </w:p>
    <w:p w:rsidR="00283531" w:rsidRPr="00CB5044" w:rsidRDefault="00D26351">
      <w:pPr>
        <w:pStyle w:val="1"/>
        <w:numPr>
          <w:ilvl w:val="1"/>
          <w:numId w:val="1"/>
        </w:numPr>
        <w:shd w:val="clear" w:color="auto" w:fill="auto"/>
        <w:tabs>
          <w:tab w:val="left" w:pos="1122"/>
        </w:tabs>
        <w:spacing w:after="100"/>
        <w:ind w:firstLine="680"/>
        <w:jc w:val="both"/>
        <w:rPr>
          <w:sz w:val="24"/>
          <w:szCs w:val="24"/>
        </w:rPr>
      </w:pPr>
      <w:r w:rsidRPr="00CB5044">
        <w:rPr>
          <w:sz w:val="24"/>
          <w:szCs w:val="24"/>
        </w:rPr>
        <w:t xml:space="preserve">Во всех случаях обращения к муниципальному </w:t>
      </w:r>
      <w:r w:rsidRPr="00CB5044">
        <w:rPr>
          <w:sz w:val="24"/>
          <w:szCs w:val="24"/>
        </w:rPr>
        <w:t xml:space="preserve">служащему каких-либо лиц в целях склонения его к совершению коррупционных действий муниципальный служащий обязан </w:t>
      </w:r>
      <w:r w:rsidR="00D430F6">
        <w:rPr>
          <w:sz w:val="24"/>
          <w:szCs w:val="24"/>
        </w:rPr>
        <w:t xml:space="preserve">    </w:t>
      </w:r>
      <w:r w:rsidRPr="00CB5044">
        <w:rPr>
          <w:sz w:val="24"/>
          <w:szCs w:val="24"/>
        </w:rPr>
        <w:t xml:space="preserve">не позднее одного рабочего дня, следующего за днем обращения к нему каких-либо лиц </w:t>
      </w:r>
      <w:r w:rsidR="00D430F6">
        <w:rPr>
          <w:sz w:val="24"/>
          <w:szCs w:val="24"/>
        </w:rPr>
        <w:t xml:space="preserve">             </w:t>
      </w:r>
      <w:r w:rsidRPr="00CB5044">
        <w:rPr>
          <w:sz w:val="24"/>
          <w:szCs w:val="24"/>
        </w:rPr>
        <w:t>в целях склонения к совершению коррупционных правонарушений,</w:t>
      </w:r>
      <w:r w:rsidRPr="00CB5044">
        <w:rPr>
          <w:sz w:val="24"/>
          <w:szCs w:val="24"/>
        </w:rPr>
        <w:t xml:space="preserve"> в письменном виде уведомить о данных фактах представителя нанимателя (работодателя) по форме, указанной </w:t>
      </w:r>
      <w:r w:rsidR="00D430F6">
        <w:rPr>
          <w:sz w:val="24"/>
          <w:szCs w:val="24"/>
        </w:rPr>
        <w:t xml:space="preserve">     </w:t>
      </w:r>
      <w:r w:rsidRPr="00CB5044">
        <w:rPr>
          <w:sz w:val="24"/>
          <w:szCs w:val="24"/>
        </w:rPr>
        <w:t>в Приложении № 1</w:t>
      </w:r>
      <w:r w:rsidR="00EA2352">
        <w:rPr>
          <w:sz w:val="24"/>
          <w:szCs w:val="24"/>
        </w:rPr>
        <w:t xml:space="preserve"> </w:t>
      </w:r>
      <w:r w:rsidRPr="00CB5044">
        <w:rPr>
          <w:sz w:val="24"/>
          <w:szCs w:val="24"/>
        </w:rPr>
        <w:t>к настоящему Положению.</w:t>
      </w:r>
    </w:p>
    <w:p w:rsidR="00283531" w:rsidRPr="00CB5044" w:rsidRDefault="00D26351">
      <w:pPr>
        <w:pStyle w:val="1"/>
        <w:numPr>
          <w:ilvl w:val="1"/>
          <w:numId w:val="1"/>
        </w:numPr>
        <w:shd w:val="clear" w:color="auto" w:fill="auto"/>
        <w:tabs>
          <w:tab w:val="left" w:pos="1137"/>
        </w:tabs>
        <w:spacing w:line="264" w:lineRule="auto"/>
        <w:ind w:firstLine="680"/>
        <w:jc w:val="both"/>
        <w:rPr>
          <w:sz w:val="24"/>
          <w:szCs w:val="24"/>
        </w:rPr>
      </w:pPr>
      <w:r w:rsidRPr="00CB5044">
        <w:rPr>
          <w:sz w:val="24"/>
          <w:szCs w:val="24"/>
        </w:rPr>
        <w:t>Перечень сведений, подлежащих отражению в уведомлении:</w:t>
      </w:r>
    </w:p>
    <w:p w:rsidR="00283531" w:rsidRPr="00CB5044" w:rsidRDefault="00D26351">
      <w:pPr>
        <w:pStyle w:val="1"/>
        <w:numPr>
          <w:ilvl w:val="0"/>
          <w:numId w:val="2"/>
        </w:numPr>
        <w:shd w:val="clear" w:color="auto" w:fill="auto"/>
        <w:tabs>
          <w:tab w:val="left" w:pos="1058"/>
        </w:tabs>
        <w:spacing w:line="264" w:lineRule="auto"/>
        <w:ind w:firstLine="740"/>
        <w:jc w:val="both"/>
        <w:rPr>
          <w:sz w:val="24"/>
          <w:szCs w:val="24"/>
        </w:rPr>
      </w:pPr>
      <w:r w:rsidRPr="00CB5044">
        <w:rPr>
          <w:sz w:val="24"/>
          <w:szCs w:val="24"/>
        </w:rPr>
        <w:t>фамилия, имя, отчество, должность, место жительства и т</w:t>
      </w:r>
      <w:r w:rsidRPr="00CB5044">
        <w:rPr>
          <w:sz w:val="24"/>
          <w:szCs w:val="24"/>
        </w:rPr>
        <w:t>елефон лица, направившего уведомление;</w:t>
      </w:r>
    </w:p>
    <w:p w:rsidR="00283531" w:rsidRPr="00CB5044" w:rsidRDefault="00D26351">
      <w:pPr>
        <w:pStyle w:val="1"/>
        <w:numPr>
          <w:ilvl w:val="0"/>
          <w:numId w:val="2"/>
        </w:numPr>
        <w:shd w:val="clear" w:color="auto" w:fill="auto"/>
        <w:tabs>
          <w:tab w:val="left" w:pos="1058"/>
        </w:tabs>
        <w:spacing w:line="264" w:lineRule="auto"/>
        <w:ind w:firstLine="740"/>
        <w:jc w:val="both"/>
        <w:rPr>
          <w:sz w:val="24"/>
          <w:szCs w:val="24"/>
        </w:rPr>
      </w:pPr>
      <w:r w:rsidRPr="00CB5044">
        <w:rPr>
          <w:sz w:val="24"/>
          <w:szCs w:val="24"/>
        </w:rPr>
        <w:t>описание обстоятельств, при которых стало известно о случаях обращения</w:t>
      </w:r>
      <w:r w:rsidR="00D430F6">
        <w:rPr>
          <w:sz w:val="24"/>
          <w:szCs w:val="24"/>
        </w:rPr>
        <w:t xml:space="preserve">                  </w:t>
      </w:r>
      <w:r w:rsidRPr="00CB5044">
        <w:rPr>
          <w:sz w:val="24"/>
          <w:szCs w:val="24"/>
        </w:rPr>
        <w:t xml:space="preserve">к муниципальному служащему в связи с исполнением им служебных обязанностей каких-либо лиц </w:t>
      </w:r>
      <w:r w:rsidRPr="00CB5044">
        <w:rPr>
          <w:sz w:val="24"/>
          <w:szCs w:val="24"/>
        </w:rPr>
        <w:t>в целях склонения его к совершению коррупционных правона</w:t>
      </w:r>
      <w:r w:rsidRPr="00CB5044">
        <w:rPr>
          <w:sz w:val="24"/>
          <w:szCs w:val="24"/>
        </w:rPr>
        <w:t>рушений (дата, место, время, другие условия). Если уведомление направляется муниципальным служащим, указанным в пункте 3.10. раздела 3 настоящего Положения, указывается фамилия, имя, отчество и должность служащего, которого склоняют к совершению коррупцион</w:t>
      </w:r>
      <w:r w:rsidRPr="00CB5044">
        <w:rPr>
          <w:sz w:val="24"/>
          <w:szCs w:val="24"/>
        </w:rPr>
        <w:t>ных правонарушений;</w:t>
      </w:r>
    </w:p>
    <w:p w:rsidR="00283531" w:rsidRPr="00CB5044" w:rsidRDefault="00D26351">
      <w:pPr>
        <w:pStyle w:val="1"/>
        <w:numPr>
          <w:ilvl w:val="0"/>
          <w:numId w:val="2"/>
        </w:numPr>
        <w:shd w:val="clear" w:color="auto" w:fill="auto"/>
        <w:tabs>
          <w:tab w:val="left" w:pos="1058"/>
        </w:tabs>
        <w:spacing w:line="264" w:lineRule="auto"/>
        <w:ind w:firstLine="740"/>
        <w:jc w:val="both"/>
        <w:rPr>
          <w:sz w:val="24"/>
          <w:szCs w:val="24"/>
        </w:rPr>
      </w:pPr>
      <w:r w:rsidRPr="00CB5044">
        <w:rPr>
          <w:sz w:val="24"/>
          <w:szCs w:val="24"/>
        </w:rPr>
        <w:t>подробные сведения о коррупционных правонарушениях, которые должен был бы совершить муниципальный служащий по просьбе обратившихся лиц;</w:t>
      </w:r>
    </w:p>
    <w:p w:rsidR="00283531" w:rsidRPr="00CB5044" w:rsidRDefault="00EA2352" w:rsidP="00EA2352">
      <w:pPr>
        <w:pStyle w:val="1"/>
        <w:shd w:val="clear" w:color="auto" w:fill="auto"/>
        <w:spacing w:line="264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26351" w:rsidRPr="00CB5044">
        <w:rPr>
          <w:sz w:val="24"/>
          <w:szCs w:val="24"/>
        </w:rPr>
        <w:t xml:space="preserve">все известные сведения о физическом (юридическом) лице, склоняющем </w:t>
      </w:r>
      <w:r w:rsidR="00D430F6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 </w:t>
      </w:r>
      <w:r w:rsidR="00D26351" w:rsidRPr="00CB5044">
        <w:rPr>
          <w:sz w:val="24"/>
          <w:szCs w:val="24"/>
        </w:rPr>
        <w:t>к коррупционному правонарушению;</w:t>
      </w:r>
    </w:p>
    <w:p w:rsidR="00283531" w:rsidRPr="00CB5044" w:rsidRDefault="00D26351">
      <w:pPr>
        <w:pStyle w:val="1"/>
        <w:numPr>
          <w:ilvl w:val="0"/>
          <w:numId w:val="2"/>
        </w:numPr>
        <w:shd w:val="clear" w:color="auto" w:fill="auto"/>
        <w:tabs>
          <w:tab w:val="left" w:pos="1058"/>
        </w:tabs>
        <w:spacing w:line="264" w:lineRule="auto"/>
        <w:ind w:firstLine="740"/>
        <w:jc w:val="both"/>
        <w:rPr>
          <w:sz w:val="24"/>
          <w:szCs w:val="24"/>
        </w:rPr>
      </w:pPr>
      <w:r w:rsidRPr="00CB5044">
        <w:rPr>
          <w:sz w:val="24"/>
          <w:szCs w:val="24"/>
        </w:rPr>
        <w:t>способ и обстоятельства склонения к коррупционному правонарушению, а также информацию об отказе (согласии) принять предложение лица о совершении коррупционного правонарушения.</w:t>
      </w:r>
    </w:p>
    <w:p w:rsidR="00283531" w:rsidRPr="00CB5044" w:rsidRDefault="00D26351">
      <w:pPr>
        <w:pStyle w:val="1"/>
        <w:numPr>
          <w:ilvl w:val="1"/>
          <w:numId w:val="1"/>
        </w:numPr>
        <w:shd w:val="clear" w:color="auto" w:fill="auto"/>
        <w:tabs>
          <w:tab w:val="left" w:pos="1210"/>
        </w:tabs>
        <w:ind w:firstLine="740"/>
        <w:jc w:val="both"/>
        <w:rPr>
          <w:sz w:val="24"/>
          <w:szCs w:val="24"/>
        </w:rPr>
      </w:pPr>
      <w:r w:rsidRPr="00CB5044">
        <w:rPr>
          <w:sz w:val="24"/>
          <w:szCs w:val="24"/>
        </w:rPr>
        <w:t xml:space="preserve">Уведомление заполняется муниципальным служащим собственноручно </w:t>
      </w:r>
      <w:r w:rsidR="00D430F6">
        <w:rPr>
          <w:sz w:val="24"/>
          <w:szCs w:val="24"/>
        </w:rPr>
        <w:t xml:space="preserve">                     </w:t>
      </w:r>
      <w:r w:rsidRPr="00CB5044">
        <w:rPr>
          <w:sz w:val="24"/>
          <w:szCs w:val="24"/>
        </w:rPr>
        <w:t xml:space="preserve">и заверяется его </w:t>
      </w:r>
      <w:r w:rsidRPr="00CB5044">
        <w:rPr>
          <w:sz w:val="24"/>
          <w:szCs w:val="24"/>
        </w:rPr>
        <w:t>подписью.</w:t>
      </w:r>
    </w:p>
    <w:p w:rsidR="00283531" w:rsidRPr="00CB5044" w:rsidRDefault="00D26351">
      <w:pPr>
        <w:pStyle w:val="1"/>
        <w:shd w:val="clear" w:color="auto" w:fill="auto"/>
        <w:ind w:firstLine="740"/>
        <w:jc w:val="both"/>
        <w:rPr>
          <w:sz w:val="24"/>
          <w:szCs w:val="24"/>
        </w:rPr>
      </w:pPr>
      <w:r w:rsidRPr="00CB5044">
        <w:rPr>
          <w:sz w:val="24"/>
          <w:szCs w:val="24"/>
        </w:rPr>
        <w:t>К уведомлению прилагаются все имеющиеся материалы, подтверждающие обстоятельства образования в целях склонения муниципального служащего, а также иные документы, имеющие отношения к обстоятельствам обращения.</w:t>
      </w:r>
    </w:p>
    <w:p w:rsidR="00283531" w:rsidRPr="00CB5044" w:rsidRDefault="00D26351">
      <w:pPr>
        <w:pStyle w:val="1"/>
        <w:shd w:val="clear" w:color="auto" w:fill="auto"/>
        <w:ind w:firstLine="740"/>
        <w:jc w:val="both"/>
        <w:rPr>
          <w:sz w:val="24"/>
          <w:szCs w:val="24"/>
        </w:rPr>
      </w:pPr>
      <w:r w:rsidRPr="00CB5044">
        <w:rPr>
          <w:sz w:val="24"/>
          <w:szCs w:val="24"/>
        </w:rPr>
        <w:t>Уведомление с прилагаемыми к нему мате</w:t>
      </w:r>
      <w:r w:rsidRPr="00CB5044">
        <w:rPr>
          <w:sz w:val="24"/>
          <w:szCs w:val="24"/>
        </w:rPr>
        <w:t>риалами и документами передается или направляется муниципальным служащим по почте (заказным письмом с уведомлением).</w:t>
      </w:r>
    </w:p>
    <w:p w:rsidR="00283531" w:rsidRPr="00CB5044" w:rsidRDefault="00D26351">
      <w:pPr>
        <w:pStyle w:val="1"/>
        <w:shd w:val="clear" w:color="auto" w:fill="auto"/>
        <w:ind w:firstLine="740"/>
        <w:jc w:val="both"/>
        <w:rPr>
          <w:sz w:val="24"/>
          <w:szCs w:val="24"/>
        </w:rPr>
      </w:pPr>
      <w:r w:rsidRPr="00CB5044">
        <w:rPr>
          <w:sz w:val="24"/>
          <w:szCs w:val="24"/>
        </w:rPr>
        <w:t>В случае отсутствия муниципального служащего на рабочем месте (нахождении</w:t>
      </w:r>
      <w:r w:rsidR="00D430F6">
        <w:rPr>
          <w:sz w:val="24"/>
          <w:szCs w:val="24"/>
        </w:rPr>
        <w:t xml:space="preserve">            </w:t>
      </w:r>
      <w:r w:rsidR="00EA2352">
        <w:rPr>
          <w:sz w:val="24"/>
          <w:szCs w:val="24"/>
        </w:rPr>
        <w:t xml:space="preserve"> </w:t>
      </w:r>
      <w:r w:rsidRPr="00CB5044">
        <w:rPr>
          <w:sz w:val="24"/>
          <w:szCs w:val="24"/>
        </w:rPr>
        <w:t>в командировке, в отпуске, вне месте прохождения службы по иным о</w:t>
      </w:r>
      <w:r w:rsidRPr="00CB5044">
        <w:rPr>
          <w:sz w:val="24"/>
          <w:szCs w:val="24"/>
        </w:rPr>
        <w:t>снованиям, установленным законодательством Российской Федерации) он обязан уведомить Председателя Контрольно-счетной палаты незамедлительно с момента прибытия к месту прохождения службы.</w:t>
      </w:r>
    </w:p>
    <w:p w:rsidR="00283531" w:rsidRPr="00CB5044" w:rsidRDefault="0028245F">
      <w:pPr>
        <w:pStyle w:val="1"/>
        <w:numPr>
          <w:ilvl w:val="1"/>
          <w:numId w:val="1"/>
        </w:numPr>
        <w:shd w:val="clear" w:color="auto" w:fill="auto"/>
        <w:tabs>
          <w:tab w:val="left" w:pos="1182"/>
        </w:tabs>
        <w:ind w:firstLine="740"/>
        <w:jc w:val="both"/>
        <w:rPr>
          <w:sz w:val="24"/>
          <w:szCs w:val="24"/>
        </w:rPr>
      </w:pPr>
      <w:r w:rsidRPr="00CB5044">
        <w:rPr>
          <w:sz w:val="24"/>
          <w:szCs w:val="24"/>
        </w:rPr>
        <w:t xml:space="preserve">В день поступления уведомление регистрируется ведущим экспертом Контрольно-счетной палаты в Журнале регистрации уведомлений о фактах обращения </w:t>
      </w:r>
      <w:r w:rsidR="00D430F6">
        <w:rPr>
          <w:sz w:val="24"/>
          <w:szCs w:val="24"/>
        </w:rPr>
        <w:t xml:space="preserve">             </w:t>
      </w:r>
      <w:r w:rsidRPr="00CB5044">
        <w:rPr>
          <w:sz w:val="24"/>
          <w:szCs w:val="24"/>
        </w:rPr>
        <w:t>в целях склонения муниципального служащего Контрольно-счетной палаты муниципального округа «Ухта» Республики Коми к совершению коррупционных нарушений (далее - Журнал), оформленном согласно Приложению № 2 к настоящему Положению. Журнал должен быть прошит, пронумерован, а также заверен оттиском печати Контрольно-счетной палаты.</w:t>
      </w:r>
    </w:p>
    <w:p w:rsidR="00283531" w:rsidRPr="00CB5044" w:rsidRDefault="00D26351">
      <w:pPr>
        <w:pStyle w:val="1"/>
        <w:shd w:val="clear" w:color="auto" w:fill="auto"/>
        <w:ind w:firstLine="740"/>
        <w:jc w:val="both"/>
        <w:rPr>
          <w:sz w:val="24"/>
          <w:szCs w:val="24"/>
        </w:rPr>
      </w:pPr>
      <w:r w:rsidRPr="00CB5044">
        <w:rPr>
          <w:sz w:val="24"/>
          <w:szCs w:val="24"/>
        </w:rPr>
        <w:t>После регистрации уведомления ведущим экспертом Контрольно-счетной палаты заполняется талон-уведомление согласно Приложению № 3 к настоящему Положению. Корешок тал</w:t>
      </w:r>
      <w:r w:rsidRPr="00CB5044">
        <w:rPr>
          <w:sz w:val="24"/>
          <w:szCs w:val="24"/>
        </w:rPr>
        <w:t>она</w:t>
      </w:r>
      <w:r w:rsidR="0028245F" w:rsidRPr="00CB5044">
        <w:rPr>
          <w:sz w:val="24"/>
          <w:szCs w:val="24"/>
        </w:rPr>
        <w:t xml:space="preserve"> </w:t>
      </w:r>
      <w:r w:rsidRPr="00CB5044">
        <w:rPr>
          <w:sz w:val="24"/>
          <w:szCs w:val="24"/>
        </w:rPr>
        <w:t>- уведомления остается у ведущего эксперта Контрольно-счетной палаты,</w:t>
      </w:r>
      <w:r w:rsidR="00D430F6">
        <w:rPr>
          <w:sz w:val="24"/>
          <w:szCs w:val="24"/>
        </w:rPr>
        <w:t xml:space="preserve">      </w:t>
      </w:r>
      <w:r w:rsidRPr="00CB5044">
        <w:rPr>
          <w:sz w:val="24"/>
          <w:szCs w:val="24"/>
        </w:rPr>
        <w:t xml:space="preserve"> а талон</w:t>
      </w:r>
      <w:r w:rsidR="00EA2352">
        <w:rPr>
          <w:sz w:val="24"/>
          <w:szCs w:val="24"/>
        </w:rPr>
        <w:t xml:space="preserve"> </w:t>
      </w:r>
      <w:r w:rsidRPr="00CB5044">
        <w:rPr>
          <w:sz w:val="24"/>
          <w:szCs w:val="24"/>
        </w:rPr>
        <w:t>-</w:t>
      </w:r>
      <w:r w:rsidR="00EA2352">
        <w:rPr>
          <w:sz w:val="24"/>
          <w:szCs w:val="24"/>
        </w:rPr>
        <w:t xml:space="preserve"> </w:t>
      </w:r>
      <w:r w:rsidRPr="00CB5044">
        <w:rPr>
          <w:sz w:val="24"/>
          <w:szCs w:val="24"/>
        </w:rPr>
        <w:t>уведомление выдается муниципальному служащему, направившему уведомление, под роспись.</w:t>
      </w:r>
    </w:p>
    <w:p w:rsidR="00283531" w:rsidRPr="00CB5044" w:rsidRDefault="00D26351">
      <w:pPr>
        <w:pStyle w:val="1"/>
        <w:shd w:val="clear" w:color="auto" w:fill="auto"/>
        <w:ind w:firstLine="740"/>
        <w:jc w:val="both"/>
        <w:rPr>
          <w:sz w:val="24"/>
          <w:szCs w:val="24"/>
        </w:rPr>
      </w:pPr>
      <w:r w:rsidRPr="00CB5044">
        <w:rPr>
          <w:sz w:val="24"/>
          <w:szCs w:val="24"/>
        </w:rPr>
        <w:lastRenderedPageBreak/>
        <w:t>В случае если уведомление поступило по почте, талон-уведомление направляется муниципально</w:t>
      </w:r>
      <w:r w:rsidRPr="00CB5044">
        <w:rPr>
          <w:sz w:val="24"/>
          <w:szCs w:val="24"/>
        </w:rPr>
        <w:t>му служащему, направившему уведомление по почте заказным письмом.</w:t>
      </w:r>
    </w:p>
    <w:p w:rsidR="00283531" w:rsidRPr="00CB5044" w:rsidRDefault="00D26351" w:rsidP="0028245F">
      <w:pPr>
        <w:pStyle w:val="1"/>
        <w:shd w:val="clear" w:color="auto" w:fill="auto"/>
        <w:tabs>
          <w:tab w:val="left" w:pos="6620"/>
        </w:tabs>
        <w:ind w:firstLine="740"/>
        <w:jc w:val="both"/>
        <w:rPr>
          <w:sz w:val="24"/>
          <w:szCs w:val="24"/>
        </w:rPr>
      </w:pPr>
      <w:r w:rsidRPr="00CB5044">
        <w:rPr>
          <w:sz w:val="24"/>
          <w:szCs w:val="24"/>
        </w:rPr>
        <w:t>Отказ в регистрации уведомления, а также</w:t>
      </w:r>
      <w:r w:rsidR="0028245F" w:rsidRPr="00CB5044">
        <w:rPr>
          <w:sz w:val="24"/>
          <w:szCs w:val="24"/>
        </w:rPr>
        <w:t xml:space="preserve"> </w:t>
      </w:r>
      <w:r w:rsidRPr="00CB5044">
        <w:rPr>
          <w:sz w:val="24"/>
          <w:szCs w:val="24"/>
        </w:rPr>
        <w:t>невыдача талона-уведомления</w:t>
      </w:r>
      <w:r w:rsidR="0028245F" w:rsidRPr="00CB5044">
        <w:rPr>
          <w:sz w:val="24"/>
          <w:szCs w:val="24"/>
        </w:rPr>
        <w:t xml:space="preserve"> </w:t>
      </w:r>
      <w:r w:rsidRPr="00CB5044">
        <w:rPr>
          <w:sz w:val="24"/>
          <w:szCs w:val="24"/>
        </w:rPr>
        <w:t>не допускается.</w:t>
      </w:r>
    </w:p>
    <w:p w:rsidR="00283531" w:rsidRPr="00CB5044" w:rsidRDefault="00D26351">
      <w:pPr>
        <w:pStyle w:val="1"/>
        <w:numPr>
          <w:ilvl w:val="1"/>
          <w:numId w:val="1"/>
        </w:numPr>
        <w:shd w:val="clear" w:color="auto" w:fill="auto"/>
        <w:tabs>
          <w:tab w:val="left" w:pos="1210"/>
        </w:tabs>
        <w:ind w:firstLine="740"/>
        <w:jc w:val="both"/>
        <w:rPr>
          <w:sz w:val="24"/>
          <w:szCs w:val="24"/>
        </w:rPr>
      </w:pPr>
      <w:r w:rsidRPr="00CB5044">
        <w:rPr>
          <w:sz w:val="24"/>
          <w:szCs w:val="24"/>
        </w:rPr>
        <w:t>Конфиденциальность полученных сведений обеспечивается Председателем Контрольно</w:t>
      </w:r>
      <w:r w:rsidR="00EA2352">
        <w:rPr>
          <w:sz w:val="24"/>
          <w:szCs w:val="24"/>
        </w:rPr>
        <w:t>-</w:t>
      </w:r>
      <w:r w:rsidRPr="00CB5044">
        <w:rPr>
          <w:sz w:val="24"/>
          <w:szCs w:val="24"/>
        </w:rPr>
        <w:t>сч</w:t>
      </w:r>
      <w:r w:rsidR="00EA2352">
        <w:rPr>
          <w:sz w:val="24"/>
          <w:szCs w:val="24"/>
        </w:rPr>
        <w:t>е</w:t>
      </w:r>
      <w:r w:rsidRPr="00CB5044">
        <w:rPr>
          <w:sz w:val="24"/>
          <w:szCs w:val="24"/>
        </w:rPr>
        <w:t>тной палаты.</w:t>
      </w:r>
    </w:p>
    <w:p w:rsidR="00283531" w:rsidRPr="00CB5044" w:rsidRDefault="00D26351">
      <w:pPr>
        <w:pStyle w:val="1"/>
        <w:numPr>
          <w:ilvl w:val="1"/>
          <w:numId w:val="1"/>
        </w:numPr>
        <w:shd w:val="clear" w:color="auto" w:fill="auto"/>
        <w:tabs>
          <w:tab w:val="left" w:pos="1172"/>
        </w:tabs>
        <w:ind w:firstLine="740"/>
        <w:jc w:val="both"/>
        <w:rPr>
          <w:sz w:val="24"/>
          <w:szCs w:val="24"/>
        </w:rPr>
      </w:pPr>
      <w:r w:rsidRPr="00CB5044">
        <w:rPr>
          <w:sz w:val="24"/>
          <w:szCs w:val="24"/>
        </w:rPr>
        <w:t>После реги</w:t>
      </w:r>
      <w:r w:rsidRPr="00CB5044">
        <w:rPr>
          <w:sz w:val="24"/>
          <w:szCs w:val="24"/>
        </w:rPr>
        <w:t xml:space="preserve">страции уведомления в Журнале, ведущий эксперт Контрольно-счетной палаты, зарегистрировавший уведомление, передает уведомление </w:t>
      </w:r>
      <w:r w:rsidR="00D430F6">
        <w:rPr>
          <w:sz w:val="24"/>
          <w:szCs w:val="24"/>
        </w:rPr>
        <w:t xml:space="preserve">             </w:t>
      </w:r>
      <w:r w:rsidRPr="00CB5044">
        <w:rPr>
          <w:sz w:val="24"/>
          <w:szCs w:val="24"/>
        </w:rPr>
        <w:t>с прилагаемыми к нему материалами и документами Председателю Контрольно-счетной палаты для рассмотрения</w:t>
      </w:r>
      <w:r w:rsidR="00EA2352">
        <w:rPr>
          <w:sz w:val="24"/>
          <w:szCs w:val="24"/>
        </w:rPr>
        <w:t xml:space="preserve"> </w:t>
      </w:r>
      <w:r w:rsidRPr="00CB5044">
        <w:rPr>
          <w:sz w:val="24"/>
          <w:szCs w:val="24"/>
        </w:rPr>
        <w:t>и последующей организации</w:t>
      </w:r>
      <w:r w:rsidRPr="00CB5044">
        <w:rPr>
          <w:sz w:val="24"/>
          <w:szCs w:val="24"/>
        </w:rPr>
        <w:t xml:space="preserve"> проверки содержащихся в нем сведений.</w:t>
      </w:r>
    </w:p>
    <w:p w:rsidR="00283531" w:rsidRPr="00CB5044" w:rsidRDefault="00D26351">
      <w:pPr>
        <w:pStyle w:val="1"/>
        <w:shd w:val="clear" w:color="auto" w:fill="auto"/>
        <w:spacing w:line="264" w:lineRule="auto"/>
        <w:ind w:firstLine="740"/>
        <w:jc w:val="both"/>
        <w:rPr>
          <w:sz w:val="24"/>
          <w:szCs w:val="24"/>
        </w:rPr>
      </w:pPr>
      <w:r w:rsidRPr="00CB5044">
        <w:rPr>
          <w:sz w:val="24"/>
          <w:szCs w:val="24"/>
        </w:rPr>
        <w:t xml:space="preserve">Председатель Контрольно-счетной палаты в течение 3 (трех) рабочих дней со дня получения уведомления организовывает проверку сведений, содержащихся в письменном уведомлении, контролирует правильность и своевременность </w:t>
      </w:r>
      <w:r w:rsidRPr="00CB5044">
        <w:rPr>
          <w:sz w:val="24"/>
          <w:szCs w:val="24"/>
        </w:rPr>
        <w:t>ее проведения.</w:t>
      </w:r>
    </w:p>
    <w:p w:rsidR="00283531" w:rsidRPr="00CB5044" w:rsidRDefault="00D26351">
      <w:pPr>
        <w:pStyle w:val="1"/>
        <w:numPr>
          <w:ilvl w:val="1"/>
          <w:numId w:val="1"/>
        </w:numPr>
        <w:shd w:val="clear" w:color="auto" w:fill="auto"/>
        <w:tabs>
          <w:tab w:val="left" w:pos="1210"/>
        </w:tabs>
        <w:spacing w:after="40" w:line="254" w:lineRule="auto"/>
        <w:ind w:firstLine="740"/>
        <w:jc w:val="both"/>
        <w:rPr>
          <w:sz w:val="24"/>
          <w:szCs w:val="24"/>
        </w:rPr>
      </w:pPr>
      <w:r w:rsidRPr="00CB5044">
        <w:rPr>
          <w:sz w:val="24"/>
          <w:szCs w:val="24"/>
        </w:rPr>
        <w:t>Организация проверки сведений о случаях обращения к муниципальному служащему</w:t>
      </w:r>
      <w:r w:rsidR="00EA2352">
        <w:rPr>
          <w:sz w:val="24"/>
          <w:szCs w:val="24"/>
        </w:rPr>
        <w:t xml:space="preserve"> </w:t>
      </w:r>
      <w:r w:rsidRPr="00CB5044">
        <w:rPr>
          <w:sz w:val="24"/>
          <w:szCs w:val="24"/>
        </w:rPr>
        <w:t xml:space="preserve">в связи с исполнением служебных обязанностей каких-либо лиц в целях склонения его </w:t>
      </w:r>
      <w:r w:rsidRPr="00CB5044">
        <w:rPr>
          <w:sz w:val="24"/>
          <w:szCs w:val="24"/>
        </w:rPr>
        <w:t>к совершению коррупционных правонарушений или о ставших известных фактах обращения</w:t>
      </w:r>
      <w:r w:rsidRPr="00CB5044">
        <w:rPr>
          <w:sz w:val="24"/>
          <w:szCs w:val="24"/>
        </w:rPr>
        <w:t xml:space="preserve"> к иным муниципальным служащим каких-либо лиц в целях склонения их </w:t>
      </w:r>
      <w:r w:rsidR="00D430F6">
        <w:rPr>
          <w:sz w:val="24"/>
          <w:szCs w:val="24"/>
        </w:rPr>
        <w:t xml:space="preserve">  </w:t>
      </w:r>
      <w:r w:rsidRPr="00CB5044">
        <w:rPr>
          <w:sz w:val="24"/>
          <w:szCs w:val="24"/>
        </w:rPr>
        <w:t>к совершению коррупционных правонарушений осуществляется ведущим экспертом Контрольно-счетной палаты по поручению Председателя Контрольно-счетной палаты путём направления уведомлений в орга</w:t>
      </w:r>
      <w:r w:rsidRPr="00CB5044">
        <w:rPr>
          <w:sz w:val="24"/>
          <w:szCs w:val="24"/>
        </w:rPr>
        <w:t xml:space="preserve">ны Прокуратуры Российской Федерации, МВД России, ФСБ России, проведения бесед с муниципальным служащим, подавшим уведомление, о сведениях, указанных в уведомлении, получения от муниципального служащего пояснения </w:t>
      </w:r>
      <w:r w:rsidR="00D430F6">
        <w:rPr>
          <w:sz w:val="24"/>
          <w:szCs w:val="24"/>
        </w:rPr>
        <w:t xml:space="preserve">                         </w:t>
      </w:r>
      <w:r w:rsidRPr="00CB5044">
        <w:rPr>
          <w:sz w:val="24"/>
          <w:szCs w:val="24"/>
        </w:rPr>
        <w:t>по сведениям, изложенным в уведомлении.</w:t>
      </w:r>
    </w:p>
    <w:p w:rsidR="00283531" w:rsidRPr="00CB5044" w:rsidRDefault="00D26351">
      <w:pPr>
        <w:pStyle w:val="1"/>
        <w:numPr>
          <w:ilvl w:val="1"/>
          <w:numId w:val="1"/>
        </w:numPr>
        <w:shd w:val="clear" w:color="auto" w:fill="auto"/>
        <w:tabs>
          <w:tab w:val="left" w:pos="1182"/>
        </w:tabs>
        <w:ind w:firstLine="720"/>
        <w:jc w:val="both"/>
        <w:rPr>
          <w:sz w:val="24"/>
          <w:szCs w:val="24"/>
        </w:rPr>
      </w:pPr>
      <w:r w:rsidRPr="00CB5044">
        <w:rPr>
          <w:sz w:val="24"/>
          <w:szCs w:val="24"/>
        </w:rPr>
        <w:t>Увед</w:t>
      </w:r>
      <w:r w:rsidRPr="00CB5044">
        <w:rPr>
          <w:sz w:val="24"/>
          <w:szCs w:val="24"/>
        </w:rPr>
        <w:t xml:space="preserve">омление направляется в органы Прокуратуры Российской Федерации, МВД России, ФСБ России либо в их территориальные органы не позднее 10 (десяти) дней с даты его регистрации в Журнале. По решению Председателя Контрольно-счетной палаты </w:t>
      </w:r>
      <w:r w:rsidRPr="00CB5044">
        <w:rPr>
          <w:sz w:val="24"/>
          <w:szCs w:val="24"/>
        </w:rPr>
        <w:t xml:space="preserve">уведомление </w:t>
      </w:r>
      <w:r w:rsidRPr="00CB5044">
        <w:rPr>
          <w:sz w:val="24"/>
          <w:szCs w:val="24"/>
        </w:rPr>
        <w:t>может направляться как одновременно во все перечисленные государственные органы, так</w:t>
      </w:r>
      <w:r w:rsidR="00D430F6">
        <w:rPr>
          <w:sz w:val="24"/>
          <w:szCs w:val="24"/>
        </w:rPr>
        <w:t xml:space="preserve">     </w:t>
      </w:r>
      <w:r w:rsidRPr="00CB5044">
        <w:rPr>
          <w:sz w:val="24"/>
          <w:szCs w:val="24"/>
        </w:rPr>
        <w:t xml:space="preserve"> и в один из них по компетенции.</w:t>
      </w:r>
    </w:p>
    <w:p w:rsidR="00283531" w:rsidRPr="00CB5044" w:rsidRDefault="00D26351">
      <w:pPr>
        <w:pStyle w:val="1"/>
        <w:shd w:val="clear" w:color="auto" w:fill="auto"/>
        <w:spacing w:after="40"/>
        <w:ind w:firstLine="720"/>
        <w:jc w:val="both"/>
        <w:rPr>
          <w:sz w:val="24"/>
          <w:szCs w:val="24"/>
        </w:rPr>
      </w:pPr>
      <w:r w:rsidRPr="00CB5044">
        <w:rPr>
          <w:sz w:val="24"/>
          <w:szCs w:val="24"/>
        </w:rPr>
        <w:t>В случае направления уведомления одновременно в несколько федеральных государственных органов (их территориальные органы) в сопроводительно</w:t>
      </w:r>
      <w:r w:rsidRPr="00CB5044">
        <w:rPr>
          <w:sz w:val="24"/>
          <w:szCs w:val="24"/>
        </w:rPr>
        <w:t>м письме перечисляются все адресаты с указанием реквизитов исходящих документов.</w:t>
      </w:r>
    </w:p>
    <w:p w:rsidR="00283531" w:rsidRPr="00CB5044" w:rsidRDefault="00D26351">
      <w:pPr>
        <w:pStyle w:val="1"/>
        <w:numPr>
          <w:ilvl w:val="1"/>
          <w:numId w:val="1"/>
        </w:numPr>
        <w:shd w:val="clear" w:color="auto" w:fill="auto"/>
        <w:tabs>
          <w:tab w:val="left" w:pos="1182"/>
        </w:tabs>
        <w:spacing w:after="40" w:line="259" w:lineRule="auto"/>
        <w:ind w:firstLine="720"/>
        <w:jc w:val="both"/>
        <w:rPr>
          <w:sz w:val="24"/>
          <w:szCs w:val="24"/>
        </w:rPr>
      </w:pPr>
      <w:r w:rsidRPr="00CB5044">
        <w:rPr>
          <w:sz w:val="24"/>
          <w:szCs w:val="24"/>
        </w:rPr>
        <w:t xml:space="preserve">Проверка сведений о случаях обращения к муниципальному служащему в связи </w:t>
      </w:r>
      <w:r w:rsidR="00EA2352">
        <w:rPr>
          <w:sz w:val="24"/>
          <w:szCs w:val="24"/>
        </w:rPr>
        <w:t xml:space="preserve">                  </w:t>
      </w:r>
      <w:r w:rsidRPr="00CB5044">
        <w:rPr>
          <w:sz w:val="24"/>
          <w:szCs w:val="24"/>
        </w:rPr>
        <w:t>с исполнением служебных обязанностей каких-либо лиц в целях склонения его к совершению коррупционных п</w:t>
      </w:r>
      <w:r w:rsidRPr="00CB5044">
        <w:rPr>
          <w:sz w:val="24"/>
          <w:szCs w:val="24"/>
        </w:rPr>
        <w:t xml:space="preserve">равонарушений или о ставших известных фактах обращения </w:t>
      </w:r>
      <w:r w:rsidR="00D430F6">
        <w:rPr>
          <w:sz w:val="24"/>
          <w:szCs w:val="24"/>
        </w:rPr>
        <w:t xml:space="preserve">                               </w:t>
      </w:r>
      <w:r w:rsidRPr="00CB5044">
        <w:rPr>
          <w:sz w:val="24"/>
          <w:szCs w:val="24"/>
        </w:rPr>
        <w:t xml:space="preserve">к муниципальному служащему каких-либо лиц в целях склонения их к совершению коррупционных правонарушений проводится органами Прокуратуры Российской Федерации, МВД России, ФСБ России </w:t>
      </w:r>
      <w:r w:rsidRPr="00CB5044">
        <w:rPr>
          <w:sz w:val="24"/>
          <w:szCs w:val="24"/>
        </w:rPr>
        <w:t>в соответствии с за</w:t>
      </w:r>
      <w:r w:rsidRPr="00CB5044">
        <w:rPr>
          <w:sz w:val="24"/>
          <w:szCs w:val="24"/>
        </w:rPr>
        <w:t>конодательством Российской Федерации. Результаты проверки доводятся</w:t>
      </w:r>
      <w:r w:rsidR="00EA2352">
        <w:rPr>
          <w:sz w:val="24"/>
          <w:szCs w:val="24"/>
        </w:rPr>
        <w:t xml:space="preserve"> </w:t>
      </w:r>
      <w:r w:rsidRPr="00CB5044">
        <w:rPr>
          <w:sz w:val="24"/>
          <w:szCs w:val="24"/>
        </w:rPr>
        <w:t>до Председателя Контрольно-счетной палаты</w:t>
      </w:r>
      <w:r w:rsidRPr="00CB5044">
        <w:rPr>
          <w:sz w:val="24"/>
          <w:szCs w:val="24"/>
        </w:rPr>
        <w:t>.</w:t>
      </w:r>
    </w:p>
    <w:p w:rsidR="00283531" w:rsidRPr="00CB5044" w:rsidRDefault="00D26351">
      <w:pPr>
        <w:pStyle w:val="1"/>
        <w:numPr>
          <w:ilvl w:val="1"/>
          <w:numId w:val="1"/>
        </w:numPr>
        <w:shd w:val="clear" w:color="auto" w:fill="auto"/>
        <w:tabs>
          <w:tab w:val="left" w:pos="1182"/>
        </w:tabs>
        <w:spacing w:line="259" w:lineRule="auto"/>
        <w:ind w:firstLine="620"/>
        <w:jc w:val="both"/>
        <w:rPr>
          <w:sz w:val="24"/>
          <w:szCs w:val="24"/>
        </w:rPr>
      </w:pPr>
      <w:r w:rsidRPr="00CB5044">
        <w:rPr>
          <w:sz w:val="24"/>
          <w:szCs w:val="24"/>
        </w:rPr>
        <w:t>Муниципальный служащий, которому стало известно о факте обращения к иным муниципальным служащим в связи с исполнением служебных обяза</w:t>
      </w:r>
      <w:r w:rsidRPr="00CB5044">
        <w:rPr>
          <w:sz w:val="24"/>
          <w:szCs w:val="24"/>
        </w:rPr>
        <w:t xml:space="preserve">нностей каких-либо лиц </w:t>
      </w:r>
      <w:r w:rsidR="00D430F6">
        <w:rPr>
          <w:sz w:val="24"/>
          <w:szCs w:val="24"/>
        </w:rPr>
        <w:t xml:space="preserve">  </w:t>
      </w:r>
      <w:r w:rsidRPr="00CB5044">
        <w:rPr>
          <w:sz w:val="24"/>
          <w:szCs w:val="24"/>
        </w:rPr>
        <w:t xml:space="preserve">в целях склонения их к совершению коррупционных правонарушений, вправе уведомлять </w:t>
      </w:r>
      <w:r w:rsidR="00D430F6">
        <w:rPr>
          <w:sz w:val="24"/>
          <w:szCs w:val="24"/>
        </w:rPr>
        <w:t xml:space="preserve">      </w:t>
      </w:r>
      <w:r w:rsidRPr="00CB5044">
        <w:rPr>
          <w:sz w:val="24"/>
          <w:szCs w:val="24"/>
        </w:rPr>
        <w:t>об этом Председателя Контрольно-счетной палаты в порядке, аналогичном настоящему Положению.</w:t>
      </w:r>
    </w:p>
    <w:p w:rsidR="00283531" w:rsidRPr="00CB5044" w:rsidRDefault="00D26351" w:rsidP="00B70D33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365"/>
        </w:tabs>
        <w:spacing w:after="120" w:line="259" w:lineRule="auto"/>
        <w:ind w:left="0" w:firstLine="0"/>
        <w:jc w:val="center"/>
        <w:rPr>
          <w:sz w:val="24"/>
          <w:szCs w:val="24"/>
        </w:rPr>
      </w:pPr>
      <w:bookmarkStart w:id="4" w:name="bookmark4"/>
      <w:bookmarkStart w:id="5" w:name="bookmark5"/>
      <w:r w:rsidRPr="00CB5044">
        <w:rPr>
          <w:sz w:val="24"/>
          <w:szCs w:val="24"/>
        </w:rPr>
        <w:t>Ответственность муниципального служащего</w:t>
      </w:r>
      <w:bookmarkEnd w:id="4"/>
      <w:bookmarkEnd w:id="5"/>
    </w:p>
    <w:p w:rsidR="00CB5044" w:rsidRPr="00B70D33" w:rsidRDefault="00D26351" w:rsidP="00B70D33">
      <w:pPr>
        <w:pStyle w:val="1"/>
        <w:numPr>
          <w:ilvl w:val="1"/>
          <w:numId w:val="1"/>
        </w:numPr>
        <w:shd w:val="clear" w:color="auto" w:fill="auto"/>
        <w:spacing w:after="40" w:line="264" w:lineRule="auto"/>
        <w:ind w:firstLine="720"/>
        <w:jc w:val="both"/>
      </w:pPr>
      <w:r w:rsidRPr="00CB5044">
        <w:rPr>
          <w:sz w:val="24"/>
          <w:szCs w:val="24"/>
        </w:rPr>
        <w:t xml:space="preserve">Невыполнение </w:t>
      </w:r>
      <w:r w:rsidRPr="00CB5044">
        <w:rPr>
          <w:sz w:val="24"/>
          <w:szCs w:val="24"/>
        </w:rPr>
        <w:t>муниципальным служащим служебной обязанности, предусмотренной пунктом 2.1 раздела 2 настоящего Положения, является правонарушением, влекущим его увольнение с муниципальной службы либо привлечение его к иным видам ответственности</w:t>
      </w:r>
      <w:r w:rsidR="00EA2352">
        <w:rPr>
          <w:sz w:val="24"/>
          <w:szCs w:val="24"/>
        </w:rPr>
        <w:t xml:space="preserve"> </w:t>
      </w:r>
      <w:r w:rsidRPr="00CB5044">
        <w:rPr>
          <w:sz w:val="24"/>
          <w:szCs w:val="24"/>
        </w:rPr>
        <w:t>в соответствии с законодате</w:t>
      </w:r>
      <w:r w:rsidRPr="00CB5044">
        <w:rPr>
          <w:sz w:val="24"/>
          <w:szCs w:val="24"/>
        </w:rPr>
        <w:t>льством Российской Федерации.</w:t>
      </w:r>
      <w:r w:rsidR="00CB5044">
        <w:br w:type="page"/>
      </w:r>
    </w:p>
    <w:p w:rsidR="00CB5044" w:rsidRDefault="00CB5044" w:rsidP="00CB5044">
      <w:pPr>
        <w:tabs>
          <w:tab w:val="left" w:pos="390"/>
          <w:tab w:val="left" w:pos="5565"/>
        </w:tabs>
        <w:autoSpaceDE w:val="0"/>
        <w:autoSpaceDN w:val="0"/>
        <w:adjustRightInd w:val="0"/>
        <w:ind w:firstLine="142"/>
        <w:outlineLvl w:val="1"/>
        <w:rPr>
          <w:rFonts w:ascii="Times New Roman" w:eastAsia="Times New Roman" w:hAnsi="Times New Roman" w:cs="Times New Roman"/>
          <w:bCs/>
          <w:sz w:val="19"/>
          <w:szCs w:val="19"/>
        </w:rPr>
      </w:pPr>
    </w:p>
    <w:tbl>
      <w:tblPr>
        <w:tblStyle w:val="a7"/>
        <w:tblW w:w="4252" w:type="dxa"/>
        <w:tblInd w:w="5637" w:type="dxa"/>
        <w:tblLook w:val="04A0"/>
      </w:tblPr>
      <w:tblGrid>
        <w:gridCol w:w="4252"/>
      </w:tblGrid>
      <w:tr w:rsidR="00CB5044" w:rsidTr="00A82ADF">
        <w:trPr>
          <w:trHeight w:val="40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CB5044" w:rsidRPr="00BE6E5C" w:rsidRDefault="00CB5044" w:rsidP="00A82ADF">
            <w:pPr>
              <w:tabs>
                <w:tab w:val="left" w:pos="5565"/>
              </w:tabs>
              <w:autoSpaceDE w:val="0"/>
              <w:autoSpaceDN w:val="0"/>
              <w:adjustRightInd w:val="0"/>
              <w:ind w:left="-108" w:hanging="6"/>
              <w:jc w:val="left"/>
              <w:outlineLvl w:val="1"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Приложение 1</w:t>
            </w:r>
          </w:p>
          <w:p w:rsidR="00CB5044" w:rsidRPr="00BE6E5C" w:rsidRDefault="00CB5044" w:rsidP="00A82ADF">
            <w:pPr>
              <w:tabs>
                <w:tab w:val="left" w:pos="5565"/>
              </w:tabs>
              <w:autoSpaceDE w:val="0"/>
              <w:autoSpaceDN w:val="0"/>
              <w:adjustRightInd w:val="0"/>
              <w:ind w:left="-108" w:hanging="6"/>
              <w:jc w:val="left"/>
              <w:outlineLvl w:val="1"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 xml:space="preserve">к Положению о порядке уведомления </w:t>
            </w:r>
          </w:p>
          <w:p w:rsidR="00CB5044" w:rsidRPr="00BE6E5C" w:rsidRDefault="00CB5044" w:rsidP="00A82ADF">
            <w:pPr>
              <w:tabs>
                <w:tab w:val="left" w:pos="5565"/>
              </w:tabs>
              <w:autoSpaceDE w:val="0"/>
              <w:autoSpaceDN w:val="0"/>
              <w:adjustRightInd w:val="0"/>
              <w:ind w:left="-108" w:hanging="6"/>
              <w:jc w:val="left"/>
              <w:outlineLvl w:val="1"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 xml:space="preserve">представителя нанимателя (работодателя) </w:t>
            </w:r>
          </w:p>
          <w:p w:rsidR="00452154" w:rsidRDefault="00CB5044" w:rsidP="00A82ADF">
            <w:pPr>
              <w:tabs>
                <w:tab w:val="left" w:pos="5387"/>
                <w:tab w:val="left" w:pos="5565"/>
              </w:tabs>
              <w:autoSpaceDE w:val="0"/>
              <w:autoSpaceDN w:val="0"/>
              <w:adjustRightInd w:val="0"/>
              <w:ind w:left="-108"/>
              <w:jc w:val="left"/>
              <w:outlineLvl w:val="1"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о фак</w:t>
            </w:r>
            <w:r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тах обращения в целях склонения муниципального служащего</w:t>
            </w:r>
            <w:r w:rsidR="00452154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 xml:space="preserve"> </w:t>
            </w:r>
            <w:r w:rsidR="00A82ADF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онтрольно-сче</w:t>
            </w:r>
            <w:r w:rsidRPr="00BE6E5C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тной</w:t>
            </w:r>
            <w:r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 xml:space="preserve"> палаты муниципального округа «Ухта»</w:t>
            </w:r>
            <w:r w:rsidR="00452154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 xml:space="preserve"> </w:t>
            </w:r>
          </w:p>
          <w:p w:rsidR="00452154" w:rsidRDefault="00CB5044" w:rsidP="00A82ADF">
            <w:pPr>
              <w:tabs>
                <w:tab w:val="left" w:pos="5387"/>
                <w:tab w:val="left" w:pos="5565"/>
              </w:tabs>
              <w:autoSpaceDE w:val="0"/>
              <w:autoSpaceDN w:val="0"/>
              <w:adjustRightInd w:val="0"/>
              <w:ind w:left="-108" w:right="-432" w:hanging="6"/>
              <w:jc w:val="left"/>
              <w:outlineLvl w:val="1"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 xml:space="preserve">Республики Коми </w:t>
            </w:r>
            <w:r w:rsidRPr="00BE6E5C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 xml:space="preserve">к совершению </w:t>
            </w:r>
          </w:p>
          <w:p w:rsidR="00CB5044" w:rsidRDefault="00CB5044" w:rsidP="00A82ADF">
            <w:pPr>
              <w:tabs>
                <w:tab w:val="left" w:pos="5387"/>
                <w:tab w:val="left" w:pos="5565"/>
              </w:tabs>
              <w:autoSpaceDE w:val="0"/>
              <w:autoSpaceDN w:val="0"/>
              <w:adjustRightInd w:val="0"/>
              <w:ind w:left="-108" w:right="-432" w:hanging="6"/>
              <w:jc w:val="left"/>
              <w:outlineLvl w:val="1"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 xml:space="preserve">коррупционных </w:t>
            </w:r>
            <w:r w:rsidR="00452154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п</w:t>
            </w:r>
            <w:r w:rsidRPr="00BE6E5C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равонарушений</w:t>
            </w:r>
            <w:r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ab/>
            </w:r>
          </w:p>
        </w:tc>
      </w:tr>
    </w:tbl>
    <w:p w:rsidR="00CB5044" w:rsidRPr="00BE6E5C" w:rsidRDefault="00CB5044" w:rsidP="00CB5044">
      <w:pPr>
        <w:tabs>
          <w:tab w:val="left" w:pos="390"/>
          <w:tab w:val="left" w:pos="5565"/>
        </w:tabs>
        <w:autoSpaceDE w:val="0"/>
        <w:autoSpaceDN w:val="0"/>
        <w:adjustRightInd w:val="0"/>
        <w:ind w:firstLine="142"/>
        <w:jc w:val="right"/>
        <w:outlineLvl w:val="1"/>
        <w:rPr>
          <w:rFonts w:ascii="Times New Roman" w:eastAsia="Times New Roman" w:hAnsi="Times New Roman" w:cs="Times New Roman"/>
          <w:bCs/>
          <w:sz w:val="19"/>
          <w:szCs w:val="19"/>
        </w:rPr>
      </w:pPr>
      <w:r>
        <w:rPr>
          <w:rFonts w:ascii="Times New Roman" w:eastAsia="Times New Roman" w:hAnsi="Times New Roman" w:cs="Times New Roman"/>
          <w:bCs/>
          <w:sz w:val="19"/>
          <w:szCs w:val="19"/>
        </w:rPr>
        <w:tab/>
      </w:r>
    </w:p>
    <w:p w:rsidR="00CB5044" w:rsidRPr="00BE6E5C" w:rsidRDefault="00CB5044" w:rsidP="00CB5044">
      <w:pPr>
        <w:tabs>
          <w:tab w:val="left" w:pos="5430"/>
          <w:tab w:val="left" w:pos="5565"/>
          <w:tab w:val="right" w:pos="9438"/>
        </w:tabs>
        <w:autoSpaceDE w:val="0"/>
        <w:autoSpaceDN w:val="0"/>
        <w:adjustRightInd w:val="0"/>
        <w:ind w:right="200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Председателю Контрольно-сче</w:t>
      </w:r>
      <w:r w:rsidRPr="00BE6E5C">
        <w:rPr>
          <w:rFonts w:ascii="Times New Roman" w:eastAsia="Times New Roman" w:hAnsi="Times New Roman" w:cs="Times New Roman"/>
          <w:sz w:val="20"/>
          <w:szCs w:val="20"/>
        </w:rPr>
        <w:t>тной палаты</w:t>
      </w:r>
    </w:p>
    <w:p w:rsidR="00CB5044" w:rsidRDefault="00CB5044" w:rsidP="00CB5044">
      <w:pPr>
        <w:tabs>
          <w:tab w:val="left" w:pos="5565"/>
          <w:tab w:val="left" w:pos="8460"/>
        </w:tabs>
        <w:autoSpaceDE w:val="0"/>
        <w:autoSpaceDN w:val="0"/>
        <w:adjustRightInd w:val="0"/>
        <w:ind w:right="200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муниципального округа</w:t>
      </w:r>
      <w:r w:rsidRPr="00BE6E5C">
        <w:rPr>
          <w:rFonts w:ascii="Times New Roman" w:eastAsia="Times New Roman" w:hAnsi="Times New Roman" w:cs="Times New Roman"/>
          <w:sz w:val="20"/>
          <w:szCs w:val="20"/>
        </w:rPr>
        <w:t xml:space="preserve"> «Ухта»</w:t>
      </w:r>
    </w:p>
    <w:p w:rsidR="00CB5044" w:rsidRPr="00BE6E5C" w:rsidRDefault="00CB5044" w:rsidP="00CB5044">
      <w:pPr>
        <w:tabs>
          <w:tab w:val="left" w:pos="5505"/>
          <w:tab w:val="left" w:pos="5565"/>
        </w:tabs>
        <w:autoSpaceDE w:val="0"/>
        <w:autoSpaceDN w:val="0"/>
        <w:adjustRightInd w:val="0"/>
        <w:ind w:right="200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Республики Коми</w:t>
      </w:r>
    </w:p>
    <w:p w:rsidR="00CB5044" w:rsidRPr="00BE6E5C" w:rsidRDefault="00CB5044" w:rsidP="00CB5044">
      <w:pPr>
        <w:tabs>
          <w:tab w:val="left" w:pos="5529"/>
          <w:tab w:val="left" w:pos="5565"/>
        </w:tabs>
        <w:autoSpaceDE w:val="0"/>
        <w:autoSpaceDN w:val="0"/>
        <w:adjustRightInd w:val="0"/>
        <w:ind w:left="5529" w:right="-143"/>
        <w:rPr>
          <w:rFonts w:ascii="Times New Roman" w:eastAsia="Times New Roman" w:hAnsi="Times New Roman" w:cs="Times New Roman"/>
          <w:sz w:val="20"/>
          <w:szCs w:val="20"/>
        </w:rPr>
      </w:pPr>
      <w:r w:rsidRPr="00BE6E5C">
        <w:rPr>
          <w:rFonts w:ascii="Times New Roman" w:eastAsia="Times New Roman" w:hAnsi="Times New Roman" w:cs="Times New Roman"/>
          <w:sz w:val="20"/>
          <w:szCs w:val="20"/>
        </w:rPr>
        <w:t>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_______________________________</w:t>
      </w:r>
      <w:r w:rsidRPr="00BE6E5C">
        <w:rPr>
          <w:rFonts w:ascii="Times New Roman" w:eastAsia="Times New Roman" w:hAnsi="Times New Roman" w:cs="Times New Roman"/>
          <w:sz w:val="20"/>
          <w:szCs w:val="20"/>
        </w:rPr>
        <w:t>__</w:t>
      </w:r>
      <w:r>
        <w:rPr>
          <w:rFonts w:ascii="Times New Roman" w:eastAsia="Times New Roman" w:hAnsi="Times New Roman" w:cs="Times New Roman"/>
          <w:sz w:val="20"/>
          <w:szCs w:val="20"/>
        </w:rPr>
        <w:t>_____</w:t>
      </w:r>
    </w:p>
    <w:p w:rsidR="00CB5044" w:rsidRPr="00BE6E5C" w:rsidRDefault="00CB5044" w:rsidP="00CB5044">
      <w:pPr>
        <w:tabs>
          <w:tab w:val="left" w:pos="5565"/>
        </w:tabs>
        <w:autoSpaceDE w:val="0"/>
        <w:autoSpaceDN w:val="0"/>
        <w:adjustRightInd w:val="0"/>
        <w:ind w:left="5529" w:right="-14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BE6E5C">
        <w:rPr>
          <w:rFonts w:ascii="Times New Roman" w:eastAsia="Times New Roman" w:hAnsi="Times New Roman" w:cs="Times New Roman"/>
          <w:sz w:val="20"/>
          <w:szCs w:val="20"/>
        </w:rPr>
        <w:t>(Ф.И.О.)</w:t>
      </w:r>
    </w:p>
    <w:p w:rsidR="00CB5044" w:rsidRPr="00BE6E5C" w:rsidRDefault="00CB5044" w:rsidP="00CB5044">
      <w:pPr>
        <w:tabs>
          <w:tab w:val="left" w:pos="5565"/>
        </w:tabs>
        <w:autoSpaceDE w:val="0"/>
        <w:autoSpaceDN w:val="0"/>
        <w:adjustRightInd w:val="0"/>
        <w:ind w:left="5529" w:right="-143"/>
        <w:rPr>
          <w:rFonts w:ascii="Times New Roman" w:eastAsia="Times New Roman" w:hAnsi="Times New Roman" w:cs="Times New Roman"/>
          <w:sz w:val="20"/>
          <w:szCs w:val="20"/>
        </w:rPr>
      </w:pPr>
      <w:r w:rsidRPr="00BE6E5C">
        <w:rPr>
          <w:rFonts w:ascii="Times New Roman" w:eastAsia="Times New Roman" w:hAnsi="Times New Roman" w:cs="Times New Roman"/>
          <w:sz w:val="20"/>
          <w:szCs w:val="20"/>
        </w:rPr>
        <w:t>от_____________________________________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</w:t>
      </w:r>
    </w:p>
    <w:p w:rsidR="00CB5044" w:rsidRPr="00BE6E5C" w:rsidRDefault="00CB5044" w:rsidP="00CB5044">
      <w:pPr>
        <w:tabs>
          <w:tab w:val="left" w:pos="5565"/>
        </w:tabs>
        <w:autoSpaceDE w:val="0"/>
        <w:autoSpaceDN w:val="0"/>
        <w:adjustRightInd w:val="0"/>
        <w:ind w:right="-14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</w:t>
      </w:r>
      <w:r w:rsidRPr="00BE6E5C">
        <w:rPr>
          <w:rFonts w:ascii="Times New Roman" w:eastAsia="Times New Roman" w:hAnsi="Times New Roman" w:cs="Times New Roman"/>
          <w:sz w:val="20"/>
          <w:szCs w:val="20"/>
        </w:rPr>
        <w:t>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</w:t>
      </w:r>
      <w:r w:rsidRPr="00BE6E5C">
        <w:rPr>
          <w:rFonts w:ascii="Times New Roman" w:eastAsia="Times New Roman" w:hAnsi="Times New Roman" w:cs="Times New Roman"/>
          <w:sz w:val="20"/>
          <w:szCs w:val="20"/>
        </w:rPr>
        <w:t>_</w:t>
      </w:r>
    </w:p>
    <w:p w:rsidR="00CB5044" w:rsidRPr="00BE6E5C" w:rsidRDefault="00CB5044" w:rsidP="00CB5044">
      <w:pPr>
        <w:tabs>
          <w:tab w:val="left" w:pos="5565"/>
        </w:tabs>
        <w:autoSpaceDE w:val="0"/>
        <w:autoSpaceDN w:val="0"/>
        <w:adjustRightInd w:val="0"/>
        <w:ind w:left="5529" w:right="-14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  <w:r w:rsidRPr="00BE6E5C">
        <w:rPr>
          <w:rFonts w:ascii="Times New Roman" w:eastAsia="Times New Roman" w:hAnsi="Times New Roman" w:cs="Times New Roman"/>
          <w:sz w:val="20"/>
          <w:szCs w:val="20"/>
        </w:rPr>
        <w:t>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</w:t>
      </w:r>
      <w:r w:rsidRPr="00BE6E5C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</w:p>
    <w:p w:rsidR="00CB5044" w:rsidRPr="00BE6E5C" w:rsidRDefault="00CB5044" w:rsidP="00CB5044">
      <w:pPr>
        <w:tabs>
          <w:tab w:val="left" w:pos="5565"/>
        </w:tabs>
        <w:autoSpaceDE w:val="0"/>
        <w:autoSpaceDN w:val="0"/>
        <w:adjustRightInd w:val="0"/>
        <w:ind w:left="5529" w:right="-14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</w:t>
      </w:r>
      <w:r w:rsidRPr="00BE6E5C">
        <w:rPr>
          <w:rFonts w:ascii="Times New Roman" w:eastAsia="Times New Roman" w:hAnsi="Times New Roman" w:cs="Times New Roman"/>
          <w:sz w:val="20"/>
          <w:szCs w:val="20"/>
        </w:rPr>
        <w:t>(Ф.И.О., должность),</w:t>
      </w:r>
    </w:p>
    <w:p w:rsidR="00CB5044" w:rsidRPr="00BE6E5C" w:rsidRDefault="00CB5044" w:rsidP="00CB5044">
      <w:pPr>
        <w:tabs>
          <w:tab w:val="left" w:pos="5565"/>
        </w:tabs>
        <w:autoSpaceDE w:val="0"/>
        <w:autoSpaceDN w:val="0"/>
        <w:adjustRightInd w:val="0"/>
        <w:ind w:left="5529" w:right="-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BE6E5C">
        <w:rPr>
          <w:rFonts w:ascii="Times New Roman" w:eastAsia="Times New Roman" w:hAnsi="Times New Roman" w:cs="Times New Roman"/>
          <w:sz w:val="20"/>
          <w:szCs w:val="20"/>
        </w:rPr>
        <w:t>прожив</w:t>
      </w:r>
      <w:r>
        <w:rPr>
          <w:rFonts w:ascii="Times New Roman" w:eastAsia="Times New Roman" w:hAnsi="Times New Roman" w:cs="Times New Roman"/>
          <w:sz w:val="20"/>
          <w:szCs w:val="20"/>
        </w:rPr>
        <w:t>ающего по адресу:_________________</w:t>
      </w:r>
      <w:r w:rsidRPr="00BE6E5C">
        <w:rPr>
          <w:rFonts w:ascii="Times New Roman" w:eastAsia="Times New Roman" w:hAnsi="Times New Roman" w:cs="Times New Roman"/>
          <w:sz w:val="20"/>
          <w:szCs w:val="20"/>
        </w:rPr>
        <w:t xml:space="preserve"> 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</w:t>
      </w:r>
    </w:p>
    <w:p w:rsidR="00CB5044" w:rsidRPr="00BE6E5C" w:rsidRDefault="00CB5044" w:rsidP="00CB5044">
      <w:pPr>
        <w:tabs>
          <w:tab w:val="left" w:pos="5565"/>
        </w:tabs>
        <w:autoSpaceDE w:val="0"/>
        <w:autoSpaceDN w:val="0"/>
        <w:adjustRightInd w:val="0"/>
        <w:ind w:left="5529" w:right="-143"/>
        <w:rPr>
          <w:rFonts w:ascii="Times New Roman" w:eastAsia="Times New Roman" w:hAnsi="Times New Roman" w:cs="Times New Roman"/>
          <w:sz w:val="20"/>
          <w:szCs w:val="20"/>
        </w:rPr>
      </w:pPr>
      <w:r w:rsidRPr="00BE6E5C">
        <w:rPr>
          <w:rFonts w:ascii="Times New Roman" w:eastAsia="Times New Roman" w:hAnsi="Times New Roman" w:cs="Times New Roman"/>
          <w:sz w:val="20"/>
          <w:szCs w:val="20"/>
        </w:rPr>
        <w:t>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</w:t>
      </w:r>
    </w:p>
    <w:p w:rsidR="00CB5044" w:rsidRPr="00BE6E5C" w:rsidRDefault="00CB5044" w:rsidP="00CB5044">
      <w:pPr>
        <w:tabs>
          <w:tab w:val="left" w:pos="5565"/>
        </w:tabs>
        <w:autoSpaceDE w:val="0"/>
        <w:autoSpaceDN w:val="0"/>
        <w:adjustRightInd w:val="0"/>
        <w:ind w:left="5529" w:right="-143"/>
        <w:rPr>
          <w:rFonts w:ascii="Times New Roman" w:eastAsia="Times New Roman" w:hAnsi="Times New Roman" w:cs="Times New Roman"/>
          <w:sz w:val="20"/>
          <w:szCs w:val="20"/>
        </w:rPr>
      </w:pPr>
      <w:r w:rsidRPr="00BE6E5C">
        <w:rPr>
          <w:rFonts w:ascii="Times New Roman" w:eastAsia="Times New Roman" w:hAnsi="Times New Roman" w:cs="Times New Roman"/>
          <w:sz w:val="20"/>
          <w:szCs w:val="20"/>
        </w:rPr>
        <w:t>контактный телефон:__________________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</w:t>
      </w:r>
      <w:r w:rsidRPr="00BE6E5C">
        <w:rPr>
          <w:rFonts w:ascii="Times New Roman" w:eastAsia="Times New Roman" w:hAnsi="Times New Roman" w:cs="Times New Roman"/>
          <w:sz w:val="20"/>
          <w:szCs w:val="20"/>
        </w:rPr>
        <w:t xml:space="preserve">_  </w:t>
      </w:r>
    </w:p>
    <w:p w:rsidR="00CB5044" w:rsidRPr="00BE6E5C" w:rsidRDefault="00CB5044" w:rsidP="00CB5044">
      <w:pPr>
        <w:tabs>
          <w:tab w:val="center" w:pos="4960"/>
          <w:tab w:val="left" w:pos="5565"/>
          <w:tab w:val="right" w:pos="992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:rsidR="00CB5044" w:rsidRPr="00BE6E5C" w:rsidRDefault="00CB5044" w:rsidP="00CB504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2"/>
          <w:szCs w:val="12"/>
        </w:rPr>
      </w:pPr>
    </w:p>
    <w:p w:rsidR="00CB5044" w:rsidRPr="00BE6E5C" w:rsidRDefault="00CB5044" w:rsidP="00CB504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BE6E5C">
        <w:rPr>
          <w:rFonts w:ascii="Times New Roman" w:eastAsia="Times New Roman" w:hAnsi="Times New Roman" w:cs="Times New Roman"/>
          <w:b/>
          <w:bCs/>
          <w:color w:val="26282F"/>
          <w:sz w:val="20"/>
        </w:rPr>
        <w:t>УВЕДОМЛЕНИЕ</w:t>
      </w:r>
    </w:p>
    <w:p w:rsidR="00CB5044" w:rsidRPr="00BE6E5C" w:rsidRDefault="00CB5044" w:rsidP="00CB504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BE6E5C">
        <w:rPr>
          <w:rFonts w:ascii="Times New Roman" w:eastAsia="Times New Roman" w:hAnsi="Times New Roman" w:cs="Times New Roman"/>
          <w:b/>
          <w:bCs/>
          <w:color w:val="26282F"/>
          <w:sz w:val="20"/>
        </w:rPr>
        <w:t>о факте обращения в целях склонения муниципального служащего</w:t>
      </w:r>
    </w:p>
    <w:p w:rsidR="00CB5044" w:rsidRPr="00BE6E5C" w:rsidRDefault="00CB5044" w:rsidP="00CB504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BE6E5C">
        <w:rPr>
          <w:rFonts w:ascii="Times New Roman" w:eastAsia="Times New Roman" w:hAnsi="Times New Roman" w:cs="Times New Roman"/>
          <w:b/>
          <w:bCs/>
          <w:color w:val="26282F"/>
          <w:sz w:val="20"/>
        </w:rPr>
        <w:t>к совершению коррупционных правонарушений</w:t>
      </w:r>
    </w:p>
    <w:p w:rsidR="00CB5044" w:rsidRPr="00BE6E5C" w:rsidRDefault="00CB5044" w:rsidP="00CB5044">
      <w:pPr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sz w:val="12"/>
          <w:szCs w:val="12"/>
        </w:rPr>
      </w:pPr>
    </w:p>
    <w:p w:rsidR="00CB5044" w:rsidRPr="00BE6E5C" w:rsidRDefault="00CB5044" w:rsidP="00CB504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</w:rPr>
      </w:pPr>
      <w:r w:rsidRPr="00BE6E5C">
        <w:rPr>
          <w:rFonts w:ascii="Times New Roman" w:eastAsia="Times New Roman" w:hAnsi="Times New Roman" w:cs="Times New Roman"/>
          <w:sz w:val="20"/>
          <w:szCs w:val="20"/>
        </w:rPr>
        <w:t xml:space="preserve">     Сообщаю, что:</w:t>
      </w:r>
    </w:p>
    <w:p w:rsidR="00CB5044" w:rsidRPr="00BE6E5C" w:rsidRDefault="00CB5044" w:rsidP="00CB5044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1.</w:t>
      </w:r>
      <w:r w:rsidRPr="00BE6E5C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</w:t>
      </w:r>
    </w:p>
    <w:p w:rsidR="00CB5044" w:rsidRPr="00EE161B" w:rsidRDefault="00CB5044" w:rsidP="00CB504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(описание обстоятельств, при которых стало известно о случаях обращения</w:t>
      </w:r>
    </w:p>
    <w:p w:rsidR="00CB5044" w:rsidRPr="00EE161B" w:rsidRDefault="00CB5044" w:rsidP="00CB5044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19"/>
          <w:szCs w:val="19"/>
        </w:rPr>
        <w:t>_____</w:t>
      </w:r>
    </w:p>
    <w:p w:rsidR="00CB5044" w:rsidRPr="00EE161B" w:rsidRDefault="00CB5044" w:rsidP="00CB504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к муниципальному служащему в связи с исполнением им</w:t>
      </w:r>
      <w:r w:rsidR="00A82ADF">
        <w:rPr>
          <w:rFonts w:ascii="Times New Roman" w:eastAsia="Times New Roman" w:hAnsi="Times New Roman" w:cs="Times New Roman"/>
          <w:sz w:val="19"/>
          <w:szCs w:val="19"/>
        </w:rPr>
        <w:t xml:space="preserve"> </w:t>
      </w:r>
      <w:r w:rsidRPr="00EE161B">
        <w:rPr>
          <w:rFonts w:ascii="Times New Roman" w:eastAsia="Times New Roman" w:hAnsi="Times New Roman" w:cs="Times New Roman"/>
          <w:sz w:val="19"/>
          <w:szCs w:val="19"/>
        </w:rPr>
        <w:t>служебных обязанностей каких-либо лиц</w:t>
      </w:r>
    </w:p>
    <w:p w:rsidR="00CB5044" w:rsidRPr="00EE161B" w:rsidRDefault="00CB5044" w:rsidP="00CB5044">
      <w:pPr>
        <w:tabs>
          <w:tab w:val="left" w:pos="9639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19"/>
          <w:szCs w:val="19"/>
        </w:rPr>
        <w:t>_____</w:t>
      </w:r>
    </w:p>
    <w:p w:rsidR="00CB5044" w:rsidRPr="00EE161B" w:rsidRDefault="00CB5044" w:rsidP="00CB504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в целях склонения его к совершению коррупционных правонарушений</w:t>
      </w:r>
    </w:p>
    <w:p w:rsidR="00CB5044" w:rsidRPr="00EE161B" w:rsidRDefault="00CB5044" w:rsidP="00CB5044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19"/>
          <w:szCs w:val="19"/>
        </w:rPr>
        <w:t>_____</w:t>
      </w:r>
    </w:p>
    <w:p w:rsidR="00CB5044" w:rsidRPr="00EE161B" w:rsidRDefault="00CB5044" w:rsidP="00CB504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(дата, место, время, другие условия))</w:t>
      </w:r>
    </w:p>
    <w:p w:rsidR="00CB5044" w:rsidRPr="00EE161B" w:rsidRDefault="00CB5044" w:rsidP="00CB5044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19"/>
          <w:szCs w:val="19"/>
        </w:rPr>
        <w:t>_____</w:t>
      </w:r>
    </w:p>
    <w:p w:rsidR="00CB5044" w:rsidRPr="00EE161B" w:rsidRDefault="00CB5044" w:rsidP="00CB5044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19"/>
          <w:szCs w:val="19"/>
        </w:rPr>
      </w:pPr>
    </w:p>
    <w:p w:rsidR="00CB5044" w:rsidRPr="00EE161B" w:rsidRDefault="00CB5044" w:rsidP="00CB5044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2._______________________________________________________________________________________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19"/>
          <w:szCs w:val="19"/>
        </w:rPr>
        <w:t>_____</w:t>
      </w:r>
    </w:p>
    <w:p w:rsidR="00CB5044" w:rsidRPr="00EE161B" w:rsidRDefault="00CB5044" w:rsidP="00CB504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(подробные сведения о коррупционных правонарушениях,</w:t>
      </w:r>
    </w:p>
    <w:p w:rsidR="00CB5044" w:rsidRPr="00EE161B" w:rsidRDefault="00CB5044" w:rsidP="00CB5044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19"/>
          <w:szCs w:val="19"/>
        </w:rPr>
        <w:t>_____</w:t>
      </w:r>
    </w:p>
    <w:p w:rsidR="00CB5044" w:rsidRPr="00EE161B" w:rsidRDefault="00CB5044" w:rsidP="00CB504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которые должен был бы совершить муниципальный служащий</w:t>
      </w:r>
    </w:p>
    <w:p w:rsidR="00CB5044" w:rsidRPr="00EE161B" w:rsidRDefault="00CB5044" w:rsidP="00CB5044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19"/>
          <w:szCs w:val="19"/>
        </w:rPr>
        <w:t>_____</w:t>
      </w:r>
    </w:p>
    <w:p w:rsidR="00CB5044" w:rsidRPr="00EE161B" w:rsidRDefault="00CB5044" w:rsidP="00CB504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по просьбе обратившихся лиц)</w:t>
      </w:r>
    </w:p>
    <w:p w:rsidR="00CB5044" w:rsidRPr="00EE161B" w:rsidRDefault="00CB5044" w:rsidP="00CB5044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19"/>
          <w:szCs w:val="19"/>
        </w:rPr>
        <w:t>_____</w:t>
      </w:r>
    </w:p>
    <w:p w:rsidR="00CB5044" w:rsidRPr="00EE161B" w:rsidRDefault="00CB5044" w:rsidP="00CB5044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19"/>
          <w:szCs w:val="19"/>
        </w:rPr>
      </w:pPr>
    </w:p>
    <w:p w:rsidR="00CB5044" w:rsidRPr="00EE161B" w:rsidRDefault="00CB5044" w:rsidP="00CB5044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3._______________________________________________________________________________________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19"/>
          <w:szCs w:val="19"/>
        </w:rPr>
        <w:t>_____</w:t>
      </w:r>
    </w:p>
    <w:p w:rsidR="00CB5044" w:rsidRPr="00EE161B" w:rsidRDefault="00CB5044" w:rsidP="00CB504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(все известные сведения о физическом (юридическом) лице,</w:t>
      </w:r>
    </w:p>
    <w:p w:rsidR="00CB5044" w:rsidRPr="00EE161B" w:rsidRDefault="00CB5044" w:rsidP="00CB5044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19"/>
          <w:szCs w:val="19"/>
        </w:rPr>
        <w:t>_____</w:t>
      </w:r>
    </w:p>
    <w:p w:rsidR="00CB5044" w:rsidRPr="00EE161B" w:rsidRDefault="00CB5044" w:rsidP="00CB504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склоняющем к коррупционному правонарушению)</w:t>
      </w:r>
    </w:p>
    <w:p w:rsidR="00CB5044" w:rsidRPr="00EE161B" w:rsidRDefault="00CB5044" w:rsidP="00CB5044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19"/>
          <w:szCs w:val="19"/>
        </w:rPr>
        <w:t>_____</w:t>
      </w:r>
    </w:p>
    <w:p w:rsidR="00CB5044" w:rsidRPr="00EE161B" w:rsidRDefault="00CB5044" w:rsidP="00CB5044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19"/>
          <w:szCs w:val="19"/>
        </w:rPr>
      </w:pPr>
    </w:p>
    <w:p w:rsidR="00CB5044" w:rsidRPr="00EE161B" w:rsidRDefault="00CB5044" w:rsidP="00CB5044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4._______________________________________________________________________________________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19"/>
          <w:szCs w:val="19"/>
        </w:rPr>
        <w:t>_____</w:t>
      </w:r>
    </w:p>
    <w:p w:rsidR="00CB5044" w:rsidRPr="00EE161B" w:rsidRDefault="00CB5044" w:rsidP="00CB504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(способ и обстоятельства склонения к коррупционному правонарушению</w:t>
      </w:r>
    </w:p>
    <w:p w:rsidR="00CB5044" w:rsidRPr="00EE161B" w:rsidRDefault="00CB5044" w:rsidP="00CB5044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19"/>
          <w:szCs w:val="19"/>
        </w:rPr>
        <w:t>_____</w:t>
      </w:r>
    </w:p>
    <w:p w:rsidR="00CB5044" w:rsidRPr="00EE161B" w:rsidRDefault="00CB5044" w:rsidP="00CB504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(подкуп, угроза, обман и т.д.), а также информация об отказе (согласии)</w:t>
      </w:r>
    </w:p>
    <w:p w:rsidR="00CB5044" w:rsidRPr="00EE161B" w:rsidRDefault="00CB5044" w:rsidP="00CB5044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19"/>
          <w:szCs w:val="19"/>
        </w:rPr>
        <w:t>_____</w:t>
      </w:r>
    </w:p>
    <w:p w:rsidR="00CB5044" w:rsidRPr="00EE161B" w:rsidRDefault="00CB5044" w:rsidP="00CB504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принять предложение лица о совершении коррупционного правонарушения)</w:t>
      </w:r>
    </w:p>
    <w:p w:rsidR="00CB5044" w:rsidRPr="00EE161B" w:rsidRDefault="00CB5044" w:rsidP="00CB5044">
      <w:pPr>
        <w:autoSpaceDE w:val="0"/>
        <w:autoSpaceDN w:val="0"/>
        <w:adjustRightInd w:val="0"/>
        <w:spacing w:after="4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19"/>
          <w:szCs w:val="19"/>
        </w:rPr>
        <w:t>_____</w:t>
      </w:r>
    </w:p>
    <w:p w:rsidR="00CB5044" w:rsidRPr="00EE161B" w:rsidRDefault="00CB5044" w:rsidP="00CB504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______________________________________________________</w:t>
      </w:r>
    </w:p>
    <w:p w:rsidR="00A82ADF" w:rsidRDefault="00A82ADF" w:rsidP="00CB5044">
      <w:pPr>
        <w:autoSpaceDE w:val="0"/>
        <w:autoSpaceDN w:val="0"/>
        <w:adjustRightInd w:val="0"/>
        <w:spacing w:after="24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       </w:t>
      </w:r>
      <w:r w:rsidR="00CB5044" w:rsidRPr="00EE161B">
        <w:rPr>
          <w:rFonts w:ascii="Times New Roman" w:eastAsia="Times New Roman" w:hAnsi="Times New Roman" w:cs="Times New Roman"/>
          <w:sz w:val="19"/>
          <w:szCs w:val="19"/>
        </w:rPr>
        <w:t xml:space="preserve">(дата, подпись, инициалы и фамилия) </w:t>
      </w:r>
      <w:r w:rsidR="00CB5044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</w:t>
      </w:r>
    </w:p>
    <w:p w:rsidR="00A82ADF" w:rsidRDefault="00A82ADF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page"/>
      </w:r>
    </w:p>
    <w:p w:rsidR="00CB5044" w:rsidRPr="00783AC4" w:rsidRDefault="00CB5044" w:rsidP="00CB5044">
      <w:pPr>
        <w:tabs>
          <w:tab w:val="left" w:pos="5387"/>
          <w:tab w:val="left" w:pos="5670"/>
        </w:tabs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bCs/>
          <w:sz w:val="20"/>
          <w:szCs w:val="20"/>
        </w:rPr>
      </w:pPr>
    </w:p>
    <w:tbl>
      <w:tblPr>
        <w:tblStyle w:val="a7"/>
        <w:tblW w:w="0" w:type="auto"/>
        <w:tblInd w:w="5353" w:type="dxa"/>
        <w:tblLook w:val="04A0"/>
      </w:tblPr>
      <w:tblGrid>
        <w:gridCol w:w="4394"/>
      </w:tblGrid>
      <w:tr w:rsidR="00CB5044" w:rsidTr="00A82ADF">
        <w:trPr>
          <w:trHeight w:val="200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B5044" w:rsidRPr="00BE6E5C" w:rsidRDefault="00CB5044" w:rsidP="00A82ADF">
            <w:pPr>
              <w:tabs>
                <w:tab w:val="left" w:pos="390"/>
                <w:tab w:val="left" w:pos="5565"/>
              </w:tabs>
              <w:autoSpaceDE w:val="0"/>
              <w:autoSpaceDN w:val="0"/>
              <w:adjustRightInd w:val="0"/>
              <w:ind w:left="33" w:right="-108"/>
              <w:jc w:val="left"/>
              <w:outlineLvl w:val="1"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Приложение 2</w:t>
            </w:r>
          </w:p>
          <w:p w:rsidR="00CB5044" w:rsidRPr="00BE6E5C" w:rsidRDefault="00CB5044" w:rsidP="00A82ADF">
            <w:pPr>
              <w:tabs>
                <w:tab w:val="left" w:pos="5565"/>
              </w:tabs>
              <w:autoSpaceDE w:val="0"/>
              <w:autoSpaceDN w:val="0"/>
              <w:adjustRightInd w:val="0"/>
              <w:ind w:left="33" w:right="-108"/>
              <w:jc w:val="left"/>
              <w:outlineLvl w:val="1"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 xml:space="preserve">к Положению о порядке уведомления </w:t>
            </w:r>
          </w:p>
          <w:p w:rsidR="00CB5044" w:rsidRPr="00BE6E5C" w:rsidRDefault="00CB5044" w:rsidP="00A82ADF">
            <w:pPr>
              <w:tabs>
                <w:tab w:val="left" w:pos="5565"/>
              </w:tabs>
              <w:autoSpaceDE w:val="0"/>
              <w:autoSpaceDN w:val="0"/>
              <w:adjustRightInd w:val="0"/>
              <w:ind w:left="33" w:right="-108"/>
              <w:jc w:val="left"/>
              <w:outlineLvl w:val="1"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 xml:space="preserve">представителя нанимателя (работодателя) </w:t>
            </w:r>
          </w:p>
          <w:p w:rsidR="00CB5044" w:rsidRDefault="00CB5044" w:rsidP="00A82ADF">
            <w:pPr>
              <w:tabs>
                <w:tab w:val="left" w:pos="5387"/>
                <w:tab w:val="left" w:pos="5565"/>
              </w:tabs>
              <w:autoSpaceDE w:val="0"/>
              <w:autoSpaceDN w:val="0"/>
              <w:adjustRightInd w:val="0"/>
              <w:ind w:left="33" w:right="-108"/>
              <w:jc w:val="left"/>
              <w:outlineLvl w:val="1"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о фак</w:t>
            </w:r>
            <w:r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тах обращения в целях склонения муниципального служащего Контрольно-сче</w:t>
            </w:r>
            <w:r w:rsidRPr="00BE6E5C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тной</w:t>
            </w:r>
            <w:r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 xml:space="preserve"> палаты муниципального округа «Ухта»</w:t>
            </w:r>
          </w:p>
          <w:p w:rsidR="00CB5044" w:rsidRDefault="00CB5044" w:rsidP="00A82ADF">
            <w:pPr>
              <w:tabs>
                <w:tab w:val="left" w:pos="5387"/>
                <w:tab w:val="left" w:pos="5565"/>
              </w:tabs>
              <w:autoSpaceDE w:val="0"/>
              <w:autoSpaceDN w:val="0"/>
              <w:adjustRightInd w:val="0"/>
              <w:ind w:left="33" w:right="-108"/>
              <w:jc w:val="left"/>
              <w:outlineLvl w:val="1"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 xml:space="preserve">Республики Коми </w:t>
            </w:r>
            <w:r w:rsidRPr="00BE6E5C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 xml:space="preserve">к совершению </w:t>
            </w:r>
          </w:p>
          <w:p w:rsidR="00CB5044" w:rsidRDefault="00CB5044" w:rsidP="00A82ADF">
            <w:pPr>
              <w:tabs>
                <w:tab w:val="left" w:pos="5387"/>
                <w:tab w:val="left" w:pos="5670"/>
              </w:tabs>
              <w:autoSpaceDE w:val="0"/>
              <w:autoSpaceDN w:val="0"/>
              <w:adjustRightInd w:val="0"/>
              <w:ind w:left="33" w:right="-108"/>
              <w:jc w:val="left"/>
              <w:outlineLvl w:val="1"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коррупционных правонарушений</w:t>
            </w:r>
          </w:p>
        </w:tc>
      </w:tr>
    </w:tbl>
    <w:p w:rsidR="00CB5044" w:rsidRDefault="00CB5044" w:rsidP="00CB5044">
      <w:pPr>
        <w:tabs>
          <w:tab w:val="left" w:pos="5387"/>
          <w:tab w:val="left" w:pos="5670"/>
        </w:tabs>
        <w:autoSpaceDE w:val="0"/>
        <w:autoSpaceDN w:val="0"/>
        <w:adjustRightInd w:val="0"/>
        <w:jc w:val="right"/>
        <w:outlineLvl w:val="1"/>
        <w:rPr>
          <w:rFonts w:ascii="Times New Roman" w:eastAsia="Times New Roman" w:hAnsi="Times New Roman" w:cs="Times New Roman"/>
          <w:bCs/>
          <w:sz w:val="19"/>
          <w:szCs w:val="19"/>
        </w:rPr>
      </w:pPr>
    </w:p>
    <w:p w:rsidR="00CB5044" w:rsidRPr="00BE6E5C" w:rsidRDefault="00CB5044" w:rsidP="00CB5044">
      <w:pPr>
        <w:tabs>
          <w:tab w:val="left" w:pos="5430"/>
          <w:tab w:val="right" w:pos="9438"/>
        </w:tabs>
        <w:autoSpaceDE w:val="0"/>
        <w:autoSpaceDN w:val="0"/>
        <w:adjustRightInd w:val="0"/>
        <w:ind w:right="20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CB5044" w:rsidRPr="00BE6E5C" w:rsidRDefault="00CB5044" w:rsidP="00CB5044">
      <w:pPr>
        <w:tabs>
          <w:tab w:val="left" w:pos="1800"/>
          <w:tab w:val="left" w:pos="5700"/>
          <w:tab w:val="left" w:pos="7845"/>
        </w:tabs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bCs/>
          <w:sz w:val="19"/>
          <w:szCs w:val="19"/>
        </w:rPr>
      </w:pPr>
    </w:p>
    <w:p w:rsidR="00CB5044" w:rsidRPr="00BE6E5C" w:rsidRDefault="00CB5044" w:rsidP="00CB5044">
      <w:pPr>
        <w:autoSpaceDE w:val="0"/>
        <w:autoSpaceDN w:val="0"/>
        <w:adjustRightInd w:val="0"/>
        <w:rPr>
          <w:rFonts w:ascii="Courier New" w:eastAsia="Times New Roman" w:hAnsi="Courier New" w:cs="Courier New"/>
          <w:sz w:val="20"/>
          <w:szCs w:val="20"/>
        </w:rPr>
      </w:pPr>
    </w:p>
    <w:p w:rsidR="00CB5044" w:rsidRPr="00BE6E5C" w:rsidRDefault="00CB5044" w:rsidP="00CB504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E6E5C">
        <w:rPr>
          <w:rFonts w:ascii="Times New Roman" w:eastAsia="Times New Roman" w:hAnsi="Times New Roman" w:cs="Times New Roman"/>
          <w:b/>
          <w:sz w:val="20"/>
          <w:szCs w:val="20"/>
        </w:rPr>
        <w:t>ЖУРНАЛ</w:t>
      </w:r>
    </w:p>
    <w:p w:rsidR="00CB5044" w:rsidRPr="00BE6E5C" w:rsidRDefault="00CB5044" w:rsidP="00CB504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E6E5C">
        <w:rPr>
          <w:rFonts w:ascii="Times New Roman" w:eastAsia="Times New Roman" w:hAnsi="Times New Roman" w:cs="Times New Roman"/>
          <w:b/>
          <w:sz w:val="20"/>
          <w:szCs w:val="20"/>
        </w:rPr>
        <w:t>регистрации уведомлений о фактах обращения в целях</w:t>
      </w:r>
    </w:p>
    <w:p w:rsidR="00CB5044" w:rsidRPr="00867359" w:rsidRDefault="00CB5044" w:rsidP="00CB504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E6E5C">
        <w:rPr>
          <w:rFonts w:ascii="Times New Roman" w:eastAsia="Times New Roman" w:hAnsi="Times New Roman" w:cs="Times New Roman"/>
          <w:b/>
          <w:sz w:val="20"/>
          <w:szCs w:val="20"/>
        </w:rPr>
        <w:t>склонения муницип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ального служащего Контрольно-сче</w:t>
      </w:r>
      <w:r w:rsidRPr="00BE6E5C">
        <w:rPr>
          <w:rFonts w:ascii="Times New Roman" w:eastAsia="Times New Roman" w:hAnsi="Times New Roman" w:cs="Times New Roman"/>
          <w:b/>
          <w:sz w:val="20"/>
          <w:szCs w:val="20"/>
        </w:rPr>
        <w:t>тной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палаты муниципального округа</w:t>
      </w:r>
      <w:r w:rsidRPr="00BE6E5C">
        <w:rPr>
          <w:rFonts w:ascii="Times New Roman" w:eastAsia="Times New Roman" w:hAnsi="Times New Roman" w:cs="Times New Roman"/>
          <w:b/>
          <w:sz w:val="20"/>
          <w:szCs w:val="20"/>
        </w:rPr>
        <w:t xml:space="preserve"> «Ухта»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Республики Коми </w:t>
      </w:r>
      <w:r w:rsidRPr="00BE6E5C">
        <w:rPr>
          <w:rFonts w:ascii="Times New Roman" w:eastAsia="Times New Roman" w:hAnsi="Times New Roman" w:cs="Times New Roman"/>
          <w:b/>
          <w:sz w:val="20"/>
          <w:szCs w:val="20"/>
        </w:rPr>
        <w:t>к совершению коррупционных правонарушений</w:t>
      </w:r>
    </w:p>
    <w:p w:rsidR="00CB5044" w:rsidRPr="00BE6E5C" w:rsidRDefault="00CB5044" w:rsidP="00CB504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CB5044" w:rsidRDefault="00CB5044" w:rsidP="00CB504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</w:rPr>
      </w:pPr>
    </w:p>
    <w:p w:rsidR="00CB5044" w:rsidRPr="00BE6E5C" w:rsidRDefault="00CB5044" w:rsidP="00CB504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Начат    «___»</w:t>
      </w:r>
      <w:r w:rsidRPr="00BE6E5C">
        <w:rPr>
          <w:rFonts w:ascii="Times New Roman" w:eastAsia="Times New Roman" w:hAnsi="Times New Roman" w:cs="Times New Roman"/>
          <w:sz w:val="20"/>
          <w:szCs w:val="20"/>
        </w:rPr>
        <w:t xml:space="preserve"> ___________ 20___ г.</w:t>
      </w:r>
    </w:p>
    <w:p w:rsidR="00CB5044" w:rsidRPr="00BE6E5C" w:rsidRDefault="00CB5044" w:rsidP="00CB504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Окончен  «___»</w:t>
      </w:r>
      <w:r w:rsidRPr="00BE6E5C">
        <w:rPr>
          <w:rFonts w:ascii="Times New Roman" w:eastAsia="Times New Roman" w:hAnsi="Times New Roman" w:cs="Times New Roman"/>
          <w:sz w:val="20"/>
          <w:szCs w:val="20"/>
        </w:rPr>
        <w:t xml:space="preserve"> ___________ 20___ г.</w:t>
      </w:r>
    </w:p>
    <w:p w:rsidR="00CB5044" w:rsidRPr="00BE6E5C" w:rsidRDefault="00CB5044" w:rsidP="00CB5044">
      <w:pPr>
        <w:tabs>
          <w:tab w:val="left" w:pos="2160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На «___»</w:t>
      </w:r>
      <w:r w:rsidRPr="00BE6E5C">
        <w:rPr>
          <w:rFonts w:ascii="Times New Roman" w:eastAsia="Times New Roman" w:hAnsi="Times New Roman" w:cs="Times New Roman"/>
          <w:sz w:val="20"/>
          <w:szCs w:val="20"/>
        </w:rPr>
        <w:t xml:space="preserve"> листах.</w:t>
      </w:r>
    </w:p>
    <w:p w:rsidR="00CB5044" w:rsidRPr="00BE6E5C" w:rsidRDefault="00CB5044" w:rsidP="00CB504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</w:rPr>
      </w:pPr>
      <w:r w:rsidRPr="00BE6E5C">
        <w:rPr>
          <w:rFonts w:ascii="Times New Roman" w:eastAsia="Times New Roman" w:hAnsi="Times New Roman" w:cs="Times New Roman"/>
          <w:sz w:val="20"/>
          <w:szCs w:val="20"/>
        </w:rPr>
        <w:t>Хранить _____ лет.</w:t>
      </w:r>
    </w:p>
    <w:p w:rsidR="00CB5044" w:rsidRPr="00BE6E5C" w:rsidRDefault="00CB5044" w:rsidP="00CB5044">
      <w:pPr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b/>
          <w:bCs/>
        </w:rPr>
      </w:pPr>
    </w:p>
    <w:tbl>
      <w:tblPr>
        <w:tblW w:w="949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1417"/>
        <w:gridCol w:w="851"/>
        <w:gridCol w:w="1701"/>
        <w:gridCol w:w="1134"/>
        <w:gridCol w:w="1275"/>
        <w:gridCol w:w="1276"/>
        <w:gridCol w:w="1348"/>
      </w:tblGrid>
      <w:tr w:rsidR="00CB5044" w:rsidRPr="00BE6E5C" w:rsidTr="001021F9">
        <w:trPr>
          <w:cantSplit/>
          <w:trHeight w:val="810"/>
        </w:trPr>
        <w:tc>
          <w:tcPr>
            <w:tcW w:w="4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B5044" w:rsidRPr="00BE6E5C" w:rsidRDefault="00CB5044" w:rsidP="001021F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№ </w:t>
            </w:r>
            <w:r w:rsidRPr="00BE6E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B5044" w:rsidRPr="00BE6E5C" w:rsidRDefault="00CB5044" w:rsidP="001021F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Номер, дата уведомления (указывается номер и дата талона-уведомления)</w:t>
            </w:r>
          </w:p>
        </w:tc>
        <w:tc>
          <w:tcPr>
            <w:tcW w:w="49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044" w:rsidRPr="00BE6E5C" w:rsidRDefault="00CB5044" w:rsidP="001021F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Сведения 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муниципальном служащем Контрольно-счетной палаты муниципального округа</w:t>
            </w:r>
            <w:r w:rsidRPr="00BE6E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«Ухта»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Республики Коми, </w:t>
            </w:r>
            <w:r w:rsidRPr="00BE6E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направившем уведомление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B5044" w:rsidRPr="00BE6E5C" w:rsidRDefault="00CB5044" w:rsidP="001021F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Краткое содержание уведомления</w:t>
            </w:r>
          </w:p>
        </w:tc>
        <w:tc>
          <w:tcPr>
            <w:tcW w:w="13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B5044" w:rsidRPr="00BE6E5C" w:rsidRDefault="00CB5044" w:rsidP="001021F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Ф.И.О. должность лица, принявшего уведомление</w:t>
            </w:r>
          </w:p>
        </w:tc>
      </w:tr>
      <w:tr w:rsidR="00CB5044" w:rsidRPr="00BE6E5C" w:rsidTr="001021F9">
        <w:trPr>
          <w:cantSplit/>
          <w:trHeight w:val="660"/>
        </w:trPr>
        <w:tc>
          <w:tcPr>
            <w:tcW w:w="4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044" w:rsidRPr="00BE6E5C" w:rsidRDefault="00CB5044" w:rsidP="001021F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044" w:rsidRPr="00BE6E5C" w:rsidRDefault="00CB5044" w:rsidP="001021F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044" w:rsidRPr="00BE6E5C" w:rsidRDefault="00CB5044" w:rsidP="001021F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Ф.И.О.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044" w:rsidRPr="00BE6E5C" w:rsidRDefault="00CB5044" w:rsidP="001021F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документ, удостоверяющий личность – паспорт гражданина Российской Федерации; служебное удостоверение 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044" w:rsidRPr="00BE6E5C" w:rsidRDefault="00CB5044" w:rsidP="001021F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CB5044" w:rsidRPr="00BE6E5C" w:rsidRDefault="00CB5044" w:rsidP="001021F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12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044" w:rsidRPr="00BE6E5C" w:rsidRDefault="00CB5044" w:rsidP="001021F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CB5044" w:rsidRPr="00BE6E5C" w:rsidRDefault="00CB5044" w:rsidP="001021F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контактный телефон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044" w:rsidRPr="00BE6E5C" w:rsidRDefault="00CB5044" w:rsidP="001021F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044" w:rsidRPr="00BE6E5C" w:rsidRDefault="00CB5044" w:rsidP="001021F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B5044" w:rsidRPr="00BE6E5C" w:rsidTr="001021F9">
        <w:trPr>
          <w:cantSplit/>
          <w:trHeight w:val="240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044" w:rsidRPr="00BE6E5C" w:rsidRDefault="00CB5044" w:rsidP="001021F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044" w:rsidRPr="00BE6E5C" w:rsidRDefault="00CB5044" w:rsidP="001021F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044" w:rsidRPr="00BE6E5C" w:rsidRDefault="00CB5044" w:rsidP="001021F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044" w:rsidRPr="00BE6E5C" w:rsidRDefault="00CB5044" w:rsidP="001021F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044" w:rsidRPr="00BE6E5C" w:rsidRDefault="00CB5044" w:rsidP="001021F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044" w:rsidRPr="00BE6E5C" w:rsidRDefault="00CB5044" w:rsidP="001021F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044" w:rsidRPr="00BE6E5C" w:rsidRDefault="00CB5044" w:rsidP="001021F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7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044" w:rsidRPr="00BE6E5C" w:rsidRDefault="00CB5044" w:rsidP="001021F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8</w:t>
            </w:r>
          </w:p>
        </w:tc>
      </w:tr>
      <w:tr w:rsidR="00CB5044" w:rsidRPr="00BE6E5C" w:rsidTr="001021F9">
        <w:trPr>
          <w:cantSplit/>
          <w:trHeight w:val="240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044" w:rsidRPr="00BE6E5C" w:rsidRDefault="00CB5044" w:rsidP="001021F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044" w:rsidRPr="00BE6E5C" w:rsidRDefault="00CB5044" w:rsidP="001021F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044" w:rsidRPr="00BE6E5C" w:rsidRDefault="00CB5044" w:rsidP="001021F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044" w:rsidRPr="00BE6E5C" w:rsidRDefault="00CB5044" w:rsidP="001021F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044" w:rsidRPr="00BE6E5C" w:rsidRDefault="00CB5044" w:rsidP="001021F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044" w:rsidRPr="00BE6E5C" w:rsidRDefault="00CB5044" w:rsidP="001021F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044" w:rsidRPr="00BE6E5C" w:rsidRDefault="00CB5044" w:rsidP="001021F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044" w:rsidRPr="00BE6E5C" w:rsidRDefault="00CB5044" w:rsidP="001021F9">
            <w:pPr>
              <w:tabs>
                <w:tab w:val="left" w:pos="795"/>
              </w:tabs>
              <w:autoSpaceDE w:val="0"/>
              <w:autoSpaceDN w:val="0"/>
              <w:adjustRightInd w:val="0"/>
              <w:ind w:left="155" w:hanging="15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</w:r>
          </w:p>
        </w:tc>
      </w:tr>
      <w:tr w:rsidR="00CB5044" w:rsidRPr="00BE6E5C" w:rsidTr="001021F9">
        <w:trPr>
          <w:cantSplit/>
          <w:trHeight w:val="240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044" w:rsidRPr="00BE6E5C" w:rsidRDefault="00CB5044" w:rsidP="001021F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044" w:rsidRPr="00BE6E5C" w:rsidRDefault="00CB5044" w:rsidP="001021F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044" w:rsidRPr="00BE6E5C" w:rsidRDefault="00CB5044" w:rsidP="001021F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044" w:rsidRPr="00BE6E5C" w:rsidRDefault="00CB5044" w:rsidP="001021F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044" w:rsidRPr="00BE6E5C" w:rsidRDefault="00CB5044" w:rsidP="001021F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044" w:rsidRPr="00BE6E5C" w:rsidRDefault="00CB5044" w:rsidP="001021F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044" w:rsidRPr="00BE6E5C" w:rsidRDefault="00CB5044" w:rsidP="001021F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044" w:rsidRPr="00BE6E5C" w:rsidRDefault="00CB5044" w:rsidP="001021F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B5044" w:rsidRPr="00BE6E5C" w:rsidTr="001021F9">
        <w:trPr>
          <w:cantSplit/>
          <w:trHeight w:val="240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044" w:rsidRPr="00BE6E5C" w:rsidRDefault="00CB5044" w:rsidP="001021F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044" w:rsidRPr="00BE6E5C" w:rsidRDefault="00CB5044" w:rsidP="001021F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044" w:rsidRPr="00BE6E5C" w:rsidRDefault="00CB5044" w:rsidP="001021F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044" w:rsidRPr="00BE6E5C" w:rsidRDefault="00CB5044" w:rsidP="001021F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044" w:rsidRPr="00BE6E5C" w:rsidRDefault="00CB5044" w:rsidP="001021F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044" w:rsidRPr="00BE6E5C" w:rsidRDefault="00CB5044" w:rsidP="001021F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044" w:rsidRPr="00BE6E5C" w:rsidRDefault="00CB5044" w:rsidP="001021F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044" w:rsidRPr="00BE6E5C" w:rsidRDefault="00CB5044" w:rsidP="001021F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CB5044" w:rsidRPr="00BE6E5C" w:rsidRDefault="00CB5044" w:rsidP="00CB5044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Cs/>
        </w:rPr>
      </w:pPr>
    </w:p>
    <w:p w:rsidR="00CB5044" w:rsidRPr="00BE6E5C" w:rsidRDefault="00CB5044" w:rsidP="00CB5044">
      <w:pPr>
        <w:rPr>
          <w:rFonts w:ascii="Times New Roman" w:eastAsia="Times New Roman" w:hAnsi="Times New Roman" w:cs="Times New Roman"/>
          <w:b/>
          <w:bCs/>
        </w:rPr>
      </w:pPr>
    </w:p>
    <w:p w:rsidR="00CB5044" w:rsidRPr="00BE6E5C" w:rsidRDefault="00CB5044" w:rsidP="00CB5044">
      <w:pPr>
        <w:rPr>
          <w:rFonts w:ascii="Times New Roman" w:eastAsia="Times New Roman" w:hAnsi="Times New Roman" w:cs="Times New Roman"/>
        </w:rPr>
      </w:pPr>
    </w:p>
    <w:p w:rsidR="00CB5044" w:rsidRPr="00EB1097" w:rsidRDefault="00CB5044" w:rsidP="00CB5044">
      <w:pPr>
        <w:tabs>
          <w:tab w:val="left" w:pos="3060"/>
          <w:tab w:val="center" w:pos="5000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CB5044" w:rsidRPr="00BE6E5C" w:rsidRDefault="00CB5044" w:rsidP="00CB5044">
      <w:pPr>
        <w:tabs>
          <w:tab w:val="left" w:pos="3060"/>
          <w:tab w:val="center" w:pos="5000"/>
        </w:tabs>
        <w:rPr>
          <w:rFonts w:ascii="Times New Roman" w:eastAsia="Times New Roman" w:hAnsi="Times New Roman" w:cs="Times New Roman"/>
          <w:highlight w:val="yellow"/>
        </w:rPr>
      </w:pPr>
    </w:p>
    <w:p w:rsidR="00CB5044" w:rsidRPr="00BE6E5C" w:rsidRDefault="00CB5044" w:rsidP="00CB5044">
      <w:pPr>
        <w:tabs>
          <w:tab w:val="left" w:pos="3060"/>
          <w:tab w:val="center" w:pos="5000"/>
        </w:tabs>
        <w:rPr>
          <w:rFonts w:ascii="Times New Roman" w:eastAsia="Times New Roman" w:hAnsi="Times New Roman" w:cs="Times New Roman"/>
          <w:highlight w:val="yellow"/>
        </w:rPr>
      </w:pPr>
    </w:p>
    <w:p w:rsidR="00CB5044" w:rsidRPr="00BE6E5C" w:rsidRDefault="00CB5044" w:rsidP="00CB5044">
      <w:pPr>
        <w:rPr>
          <w:rFonts w:ascii="Times New Roman" w:eastAsia="Times New Roman" w:hAnsi="Times New Roman" w:cs="Times New Roman"/>
        </w:rPr>
      </w:pPr>
    </w:p>
    <w:p w:rsidR="00CB5044" w:rsidRPr="00BE6E5C" w:rsidRDefault="00CB5044" w:rsidP="00CB5044">
      <w:pPr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</w:rPr>
      </w:pPr>
    </w:p>
    <w:p w:rsidR="00CB5044" w:rsidRPr="00BE6E5C" w:rsidRDefault="00CB5044" w:rsidP="00CB5044">
      <w:pPr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</w:rPr>
      </w:pPr>
    </w:p>
    <w:p w:rsidR="00CB5044" w:rsidRDefault="00CB5044" w:rsidP="00CB5044">
      <w:pPr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</w:rPr>
      </w:pPr>
    </w:p>
    <w:p w:rsidR="00CB5044" w:rsidRDefault="00CB5044" w:rsidP="00CB5044">
      <w:pPr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</w:rPr>
      </w:pPr>
    </w:p>
    <w:p w:rsidR="00CB5044" w:rsidRDefault="00CB5044" w:rsidP="00CB5044">
      <w:pPr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</w:rPr>
      </w:pPr>
    </w:p>
    <w:p w:rsidR="00CB5044" w:rsidRDefault="00CB5044" w:rsidP="00CB5044">
      <w:pPr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</w:rPr>
      </w:pPr>
    </w:p>
    <w:p w:rsidR="00CB5044" w:rsidRPr="00BE6E5C" w:rsidRDefault="00CB5044" w:rsidP="00CB5044">
      <w:pPr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</w:rPr>
      </w:pPr>
    </w:p>
    <w:p w:rsidR="00CB5044" w:rsidRDefault="00CB5044" w:rsidP="00CB5044">
      <w:pPr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</w:rPr>
      </w:pPr>
    </w:p>
    <w:p w:rsidR="001A019F" w:rsidRDefault="001A019F" w:rsidP="00CB5044">
      <w:pPr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</w:rPr>
      </w:pPr>
    </w:p>
    <w:p w:rsidR="001A019F" w:rsidRDefault="001A019F" w:rsidP="00CB5044">
      <w:pPr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</w:rPr>
      </w:pPr>
    </w:p>
    <w:p w:rsidR="001A019F" w:rsidRDefault="001A019F" w:rsidP="00CB5044">
      <w:pPr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</w:rPr>
      </w:pPr>
    </w:p>
    <w:p w:rsidR="001A019F" w:rsidRPr="00BE6E5C" w:rsidRDefault="001A019F" w:rsidP="00CB5044">
      <w:pPr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</w:rPr>
      </w:pPr>
    </w:p>
    <w:p w:rsidR="00CB5044" w:rsidRPr="00BE6E5C" w:rsidRDefault="00CB5044" w:rsidP="00CB5044">
      <w:pPr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</w:rPr>
      </w:pPr>
    </w:p>
    <w:tbl>
      <w:tblPr>
        <w:tblStyle w:val="a7"/>
        <w:tblW w:w="0" w:type="auto"/>
        <w:tblInd w:w="5495" w:type="dxa"/>
        <w:tblLook w:val="04A0"/>
      </w:tblPr>
      <w:tblGrid>
        <w:gridCol w:w="4353"/>
      </w:tblGrid>
      <w:tr w:rsidR="00CB5044" w:rsidTr="00A82ADF">
        <w:trPr>
          <w:trHeight w:val="1687"/>
        </w:trPr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:rsidR="00CB5044" w:rsidRPr="00BE6E5C" w:rsidRDefault="00CB5044" w:rsidP="00A82ADF">
            <w:pPr>
              <w:tabs>
                <w:tab w:val="left" w:pos="390"/>
                <w:tab w:val="left" w:pos="5565"/>
              </w:tabs>
              <w:autoSpaceDE w:val="0"/>
              <w:autoSpaceDN w:val="0"/>
              <w:adjustRightInd w:val="0"/>
              <w:ind w:left="-108" w:hanging="6"/>
              <w:jc w:val="left"/>
              <w:outlineLvl w:val="1"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ab/>
              <w:t>Приложение 3</w:t>
            </w:r>
          </w:p>
          <w:p w:rsidR="00CB5044" w:rsidRPr="00BE6E5C" w:rsidRDefault="00CB5044" w:rsidP="00A82ADF">
            <w:pPr>
              <w:tabs>
                <w:tab w:val="left" w:pos="5565"/>
              </w:tabs>
              <w:autoSpaceDE w:val="0"/>
              <w:autoSpaceDN w:val="0"/>
              <w:adjustRightInd w:val="0"/>
              <w:ind w:left="-108" w:hanging="6"/>
              <w:jc w:val="left"/>
              <w:outlineLvl w:val="1"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 xml:space="preserve">к Положению о порядке уведомления </w:t>
            </w:r>
          </w:p>
          <w:p w:rsidR="00CB5044" w:rsidRPr="00BE6E5C" w:rsidRDefault="00CB5044" w:rsidP="00A82ADF">
            <w:pPr>
              <w:tabs>
                <w:tab w:val="left" w:pos="5565"/>
              </w:tabs>
              <w:autoSpaceDE w:val="0"/>
              <w:autoSpaceDN w:val="0"/>
              <w:adjustRightInd w:val="0"/>
              <w:ind w:left="-108" w:hanging="6"/>
              <w:jc w:val="left"/>
              <w:outlineLvl w:val="1"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 xml:space="preserve">представителя нанимателя (работодателя) </w:t>
            </w:r>
          </w:p>
          <w:p w:rsidR="00CB5044" w:rsidRDefault="00CB5044" w:rsidP="00A82ADF">
            <w:pPr>
              <w:tabs>
                <w:tab w:val="left" w:pos="5387"/>
                <w:tab w:val="left" w:pos="5565"/>
              </w:tabs>
              <w:autoSpaceDE w:val="0"/>
              <w:autoSpaceDN w:val="0"/>
              <w:adjustRightInd w:val="0"/>
              <w:ind w:left="-108" w:hanging="6"/>
              <w:jc w:val="left"/>
              <w:outlineLvl w:val="1"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о фак</w:t>
            </w:r>
            <w:r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тах обращения в целях склонения муниципального служащего Контрольно-сче</w:t>
            </w:r>
            <w:r w:rsidRPr="00BE6E5C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тной</w:t>
            </w:r>
            <w:r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 xml:space="preserve"> палаты муниципального округа «Ухта»</w:t>
            </w:r>
          </w:p>
          <w:p w:rsidR="00CB5044" w:rsidRDefault="00CB5044" w:rsidP="00A82ADF">
            <w:pPr>
              <w:tabs>
                <w:tab w:val="left" w:pos="5387"/>
                <w:tab w:val="left" w:pos="5565"/>
              </w:tabs>
              <w:autoSpaceDE w:val="0"/>
              <w:autoSpaceDN w:val="0"/>
              <w:adjustRightInd w:val="0"/>
              <w:ind w:left="-108" w:hanging="6"/>
              <w:jc w:val="left"/>
              <w:outlineLvl w:val="1"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 xml:space="preserve">Республики Коми </w:t>
            </w:r>
            <w:r w:rsidRPr="00BE6E5C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 xml:space="preserve">к совершению </w:t>
            </w:r>
          </w:p>
          <w:p w:rsidR="00CB5044" w:rsidRDefault="00CB5044" w:rsidP="00A82ADF">
            <w:pPr>
              <w:tabs>
                <w:tab w:val="left" w:pos="150"/>
                <w:tab w:val="left" w:pos="5387"/>
                <w:tab w:val="left" w:pos="5529"/>
              </w:tabs>
              <w:autoSpaceDE w:val="0"/>
              <w:autoSpaceDN w:val="0"/>
              <w:adjustRightInd w:val="0"/>
              <w:ind w:left="-108" w:hanging="6"/>
              <w:jc w:val="left"/>
              <w:outlineLvl w:val="1"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коррупционных правонарушений</w:t>
            </w:r>
          </w:p>
        </w:tc>
      </w:tr>
    </w:tbl>
    <w:p w:rsidR="00CB5044" w:rsidRDefault="00CB5044" w:rsidP="00CB5044">
      <w:pPr>
        <w:tabs>
          <w:tab w:val="left" w:pos="5387"/>
          <w:tab w:val="left" w:pos="5529"/>
        </w:tabs>
        <w:autoSpaceDE w:val="0"/>
        <w:autoSpaceDN w:val="0"/>
        <w:adjustRightInd w:val="0"/>
        <w:jc w:val="right"/>
        <w:outlineLvl w:val="1"/>
        <w:rPr>
          <w:rFonts w:ascii="Times New Roman" w:eastAsia="Times New Roman" w:hAnsi="Times New Roman" w:cs="Times New Roman"/>
          <w:bCs/>
          <w:sz w:val="19"/>
          <w:szCs w:val="19"/>
        </w:rPr>
      </w:pPr>
    </w:p>
    <w:p w:rsidR="00CB5044" w:rsidRPr="00BE6E5C" w:rsidRDefault="00CB5044" w:rsidP="00CB5044">
      <w:pPr>
        <w:autoSpaceDE w:val="0"/>
        <w:autoSpaceDN w:val="0"/>
        <w:adjustRightInd w:val="0"/>
        <w:jc w:val="right"/>
        <w:outlineLvl w:val="1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CB5044" w:rsidRPr="00BE6E5C" w:rsidRDefault="00CB5044" w:rsidP="00CB5044">
      <w:pPr>
        <w:adjustRightInd w:val="0"/>
        <w:jc w:val="both"/>
        <w:outlineLvl w:val="0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13"/>
        <w:gridCol w:w="4913"/>
      </w:tblGrid>
      <w:tr w:rsidR="00CB5044" w:rsidRPr="00BE6E5C" w:rsidTr="001021F9">
        <w:trPr>
          <w:trHeight w:val="9961"/>
        </w:trPr>
        <w:tc>
          <w:tcPr>
            <w:tcW w:w="4912" w:type="dxa"/>
            <w:shd w:val="clear" w:color="auto" w:fill="auto"/>
          </w:tcPr>
          <w:p w:rsidR="00CB5044" w:rsidRPr="00BE6E5C" w:rsidRDefault="00CB5044" w:rsidP="001021F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B5044" w:rsidRPr="00BE6E5C" w:rsidRDefault="00CB5044" w:rsidP="001021F9">
            <w:pPr>
              <w:autoSpaceDE w:val="0"/>
              <w:autoSpaceDN w:val="0"/>
              <w:spacing w:after="24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6E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ТАЛОН-КОРЕШОК</w:t>
            </w:r>
          </w:p>
          <w:tbl>
            <w:tblPr>
              <w:tblW w:w="0" w:type="auto"/>
              <w:jc w:val="center"/>
              <w:tblCellMar>
                <w:left w:w="28" w:type="dxa"/>
                <w:right w:w="28" w:type="dxa"/>
              </w:tblCellMar>
              <w:tblLook w:val="0000"/>
            </w:tblPr>
            <w:tblGrid>
              <w:gridCol w:w="377"/>
              <w:gridCol w:w="1581"/>
            </w:tblGrid>
            <w:tr w:rsidR="00CB5044" w:rsidRPr="00BE6E5C" w:rsidTr="001021F9">
              <w:trPr>
                <w:trHeight w:val="235"/>
                <w:jc w:val="center"/>
              </w:trPr>
              <w:tc>
                <w:tcPr>
                  <w:tcW w:w="37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CB5044" w:rsidRPr="00BE6E5C" w:rsidRDefault="00CB5044" w:rsidP="001021F9">
                  <w:p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E6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CB5044" w:rsidRPr="00BE6E5C" w:rsidRDefault="00CB5044" w:rsidP="001021F9">
                  <w:pPr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CB5044" w:rsidRPr="00BE6E5C" w:rsidRDefault="00CB5044" w:rsidP="001021F9">
            <w:pPr>
              <w:autoSpaceDE w:val="0"/>
              <w:autoSpaceDN w:val="0"/>
              <w:spacing w:before="240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6E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Уведомление принято от  </w:t>
            </w:r>
          </w:p>
          <w:p w:rsidR="00CB5044" w:rsidRPr="00BE6E5C" w:rsidRDefault="00CB5044" w:rsidP="001021F9">
            <w:pPr>
              <w:pBdr>
                <w:top w:val="single" w:sz="4" w:space="1" w:color="auto"/>
              </w:pBdr>
              <w:autoSpaceDE w:val="0"/>
              <w:autoSpaceDN w:val="0"/>
              <w:ind w:left="32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5044" w:rsidRPr="00BE6E5C" w:rsidRDefault="00CB5044" w:rsidP="001021F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5044" w:rsidRPr="00BE6E5C" w:rsidRDefault="00CB5044" w:rsidP="001021F9">
            <w:pPr>
              <w:pBdr>
                <w:top w:val="single" w:sz="4" w:space="1" w:color="auto"/>
              </w:pBd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5044" w:rsidRPr="00BE6E5C" w:rsidRDefault="00CB5044" w:rsidP="001021F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5044" w:rsidRPr="00BE6E5C" w:rsidRDefault="00CB5044" w:rsidP="001021F9">
            <w:pPr>
              <w:pBdr>
                <w:top w:val="single" w:sz="4" w:space="1" w:color="auto"/>
              </w:pBdr>
              <w:autoSpaceDE w:val="0"/>
              <w:autoSpaceDN w:val="0"/>
              <w:spacing w:after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(Ф.И.О. </w:t>
            </w:r>
            <w:r w:rsidRPr="00BE6E5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 служащего)</w:t>
            </w:r>
          </w:p>
          <w:tbl>
            <w:tblPr>
              <w:tblW w:w="4697" w:type="dxa"/>
              <w:tblCellMar>
                <w:left w:w="28" w:type="dxa"/>
                <w:right w:w="28" w:type="dxa"/>
              </w:tblCellMar>
              <w:tblLook w:val="0000"/>
            </w:tblPr>
            <w:tblGrid>
              <w:gridCol w:w="4049"/>
              <w:gridCol w:w="648"/>
            </w:tblGrid>
            <w:tr w:rsidR="00CB5044" w:rsidRPr="00BE6E5C" w:rsidTr="001021F9">
              <w:trPr>
                <w:trHeight w:val="235"/>
              </w:trPr>
              <w:tc>
                <w:tcPr>
                  <w:tcW w:w="404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CB5044" w:rsidRPr="00BE6E5C" w:rsidRDefault="00CB5044" w:rsidP="001021F9">
                  <w:pPr>
                    <w:autoSpaceDE w:val="0"/>
                    <w:autoSpaceDN w:val="0"/>
                    <w:ind w:left="567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E6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Краткое содержание уведомления</w:t>
                  </w:r>
                </w:p>
              </w:tc>
              <w:tc>
                <w:tcPr>
                  <w:tcW w:w="64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CB5044" w:rsidRPr="00BE6E5C" w:rsidRDefault="00CB5044" w:rsidP="001021F9">
                  <w:p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CB5044" w:rsidRPr="00BE6E5C" w:rsidRDefault="00CB5044" w:rsidP="001021F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5044" w:rsidRPr="00BE6E5C" w:rsidRDefault="00CB5044" w:rsidP="001021F9">
            <w:pPr>
              <w:pBdr>
                <w:top w:val="single" w:sz="4" w:space="1" w:color="auto"/>
              </w:pBd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5044" w:rsidRPr="00BE6E5C" w:rsidRDefault="00CB5044" w:rsidP="001021F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5044" w:rsidRPr="00BE6E5C" w:rsidRDefault="00CB5044" w:rsidP="001021F9">
            <w:pPr>
              <w:pBdr>
                <w:top w:val="single" w:sz="4" w:space="1" w:color="auto"/>
              </w:pBd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5044" w:rsidRPr="00BE6E5C" w:rsidRDefault="00CB5044" w:rsidP="001021F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5044" w:rsidRPr="00BE6E5C" w:rsidRDefault="00CB5044" w:rsidP="001021F9">
            <w:pPr>
              <w:pBdr>
                <w:top w:val="single" w:sz="4" w:space="1" w:color="auto"/>
              </w:pBd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5044" w:rsidRPr="00BE6E5C" w:rsidRDefault="00CB5044" w:rsidP="001021F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5044" w:rsidRPr="00BE6E5C" w:rsidRDefault="00CB5044" w:rsidP="001021F9">
            <w:pPr>
              <w:pBdr>
                <w:top w:val="single" w:sz="4" w:space="1" w:color="auto"/>
              </w:pBd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5044" w:rsidRPr="00BE6E5C" w:rsidRDefault="00CB5044" w:rsidP="001021F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5044" w:rsidRPr="00BE6E5C" w:rsidRDefault="00CB5044" w:rsidP="001021F9">
            <w:pPr>
              <w:pBdr>
                <w:top w:val="single" w:sz="4" w:space="1" w:color="auto"/>
              </w:pBdr>
              <w:autoSpaceDE w:val="0"/>
              <w:autoSpaceDN w:val="0"/>
              <w:spacing w:after="7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5044" w:rsidRPr="00BE6E5C" w:rsidRDefault="00CB5044" w:rsidP="001021F9">
            <w:pPr>
              <w:tabs>
                <w:tab w:val="left" w:pos="1134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6E5C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  <w:p w:rsidR="00CB5044" w:rsidRPr="00BE6E5C" w:rsidRDefault="00CB5044" w:rsidP="001021F9">
            <w:pPr>
              <w:pBdr>
                <w:top w:val="single" w:sz="4" w:space="1" w:color="auto"/>
              </w:pBdr>
              <w:autoSpaceDE w:val="0"/>
              <w:autoSpaceDN w:val="0"/>
              <w:spacing w:after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6E5C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 и должность лица, принявшего уведомление)</w:t>
            </w:r>
          </w:p>
          <w:tbl>
            <w:tblPr>
              <w:tblW w:w="0" w:type="auto"/>
              <w:jc w:val="center"/>
              <w:tblCellMar>
                <w:left w:w="28" w:type="dxa"/>
                <w:right w:w="28" w:type="dxa"/>
              </w:tblCellMar>
              <w:tblLook w:val="0000"/>
            </w:tblPr>
            <w:tblGrid>
              <w:gridCol w:w="197"/>
              <w:gridCol w:w="396"/>
              <w:gridCol w:w="226"/>
              <w:gridCol w:w="2261"/>
              <w:gridCol w:w="508"/>
              <w:gridCol w:w="283"/>
              <w:gridCol w:w="283"/>
            </w:tblGrid>
            <w:tr w:rsidR="00CB5044" w:rsidRPr="00BE6E5C" w:rsidTr="001021F9">
              <w:trPr>
                <w:trHeight w:val="235"/>
                <w:jc w:val="center"/>
              </w:trPr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CB5044" w:rsidRPr="00BE6E5C" w:rsidRDefault="00CB5044" w:rsidP="001021F9">
                  <w:pPr>
                    <w:autoSpaceDE w:val="0"/>
                    <w:autoSpaceDN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E6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“</w:t>
                  </w:r>
                </w:p>
              </w:tc>
              <w:tc>
                <w:tcPr>
                  <w:tcW w:w="39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CB5044" w:rsidRPr="00BE6E5C" w:rsidRDefault="00CB5044" w:rsidP="001021F9">
                  <w:pPr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CB5044" w:rsidRPr="00BE6E5C" w:rsidRDefault="00CB5044" w:rsidP="001021F9">
                  <w:p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E6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"</w:t>
                  </w:r>
                </w:p>
              </w:tc>
              <w:tc>
                <w:tcPr>
                  <w:tcW w:w="226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CB5044" w:rsidRPr="00BE6E5C" w:rsidRDefault="00CB5044" w:rsidP="001021F9">
                  <w:pPr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CB5044" w:rsidRPr="00BE6E5C" w:rsidRDefault="00CB5044" w:rsidP="001021F9">
                  <w:pPr>
                    <w:autoSpaceDE w:val="0"/>
                    <w:autoSpaceDN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E6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CB5044" w:rsidRPr="00BE6E5C" w:rsidRDefault="00CB5044" w:rsidP="001021F9">
                  <w:p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CB5044" w:rsidRPr="00BE6E5C" w:rsidRDefault="00CB5044" w:rsidP="001021F9">
                  <w:pPr>
                    <w:autoSpaceDE w:val="0"/>
                    <w:autoSpaceDN w:val="0"/>
                    <w:ind w:left="57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E6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г.</w:t>
                  </w:r>
                </w:p>
              </w:tc>
            </w:tr>
          </w:tbl>
          <w:p w:rsidR="00CB5044" w:rsidRDefault="00CB5044" w:rsidP="001021F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5044" w:rsidRDefault="00CB5044" w:rsidP="001021F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5044" w:rsidRDefault="00CB5044" w:rsidP="001021F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5044" w:rsidRPr="00BE6E5C" w:rsidRDefault="00CB5044" w:rsidP="001021F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5044" w:rsidRPr="00BE6E5C" w:rsidRDefault="00CB5044" w:rsidP="001021F9">
            <w:pPr>
              <w:pBdr>
                <w:top w:val="single" w:sz="4" w:space="1" w:color="auto"/>
              </w:pBdr>
              <w:autoSpaceDE w:val="0"/>
              <w:autoSpaceDN w:val="0"/>
              <w:spacing w:after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6E5C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 лица, получившего талон-уведомление)</w:t>
            </w:r>
          </w:p>
          <w:tbl>
            <w:tblPr>
              <w:tblW w:w="0" w:type="auto"/>
              <w:jc w:val="center"/>
              <w:tblCellMar>
                <w:left w:w="28" w:type="dxa"/>
                <w:right w:w="28" w:type="dxa"/>
              </w:tblCellMar>
              <w:tblLook w:val="0000"/>
            </w:tblPr>
            <w:tblGrid>
              <w:gridCol w:w="197"/>
              <w:gridCol w:w="396"/>
              <w:gridCol w:w="226"/>
              <w:gridCol w:w="2261"/>
              <w:gridCol w:w="508"/>
              <w:gridCol w:w="283"/>
              <w:gridCol w:w="283"/>
            </w:tblGrid>
            <w:tr w:rsidR="00CB5044" w:rsidRPr="00BE6E5C" w:rsidTr="001021F9">
              <w:trPr>
                <w:trHeight w:val="235"/>
                <w:jc w:val="center"/>
              </w:trPr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CB5044" w:rsidRPr="00BE6E5C" w:rsidRDefault="00CB5044" w:rsidP="001021F9">
                  <w:pPr>
                    <w:autoSpaceDE w:val="0"/>
                    <w:autoSpaceDN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E6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“</w:t>
                  </w:r>
                </w:p>
              </w:tc>
              <w:tc>
                <w:tcPr>
                  <w:tcW w:w="39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CB5044" w:rsidRPr="00BE6E5C" w:rsidRDefault="00CB5044" w:rsidP="001021F9">
                  <w:pPr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CB5044" w:rsidRPr="00BE6E5C" w:rsidRDefault="00CB5044" w:rsidP="001021F9">
                  <w:p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E6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”</w:t>
                  </w:r>
                </w:p>
              </w:tc>
              <w:tc>
                <w:tcPr>
                  <w:tcW w:w="226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CB5044" w:rsidRPr="00BE6E5C" w:rsidRDefault="00CB5044" w:rsidP="001021F9">
                  <w:pPr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CB5044" w:rsidRPr="00BE6E5C" w:rsidRDefault="00CB5044" w:rsidP="001021F9">
                  <w:pPr>
                    <w:autoSpaceDE w:val="0"/>
                    <w:autoSpaceDN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E6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CB5044" w:rsidRPr="00BE6E5C" w:rsidRDefault="00CB5044" w:rsidP="001021F9">
                  <w:p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CB5044" w:rsidRPr="00BE6E5C" w:rsidRDefault="00CB5044" w:rsidP="001021F9">
                  <w:pPr>
                    <w:autoSpaceDE w:val="0"/>
                    <w:autoSpaceDN w:val="0"/>
                    <w:ind w:left="57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E6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г.</w:t>
                  </w:r>
                </w:p>
              </w:tc>
            </w:tr>
          </w:tbl>
          <w:p w:rsidR="00CB5044" w:rsidRPr="00BE6E5C" w:rsidRDefault="00CB5044" w:rsidP="001021F9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B5044" w:rsidRPr="00BE6E5C" w:rsidRDefault="00CB5044" w:rsidP="001021F9">
            <w:pPr>
              <w:adjustRightInd w:val="0"/>
              <w:ind w:firstLine="567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5044" w:rsidRPr="00BE6E5C" w:rsidRDefault="00CB5044" w:rsidP="001021F9">
            <w:pPr>
              <w:adjustRightInd w:val="0"/>
              <w:ind w:firstLine="567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5044" w:rsidRPr="00BE6E5C" w:rsidRDefault="00CB5044" w:rsidP="001021F9">
            <w:pPr>
              <w:adjustRightInd w:val="0"/>
              <w:ind w:firstLine="567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5044" w:rsidRPr="00BE6E5C" w:rsidRDefault="00CB5044" w:rsidP="001021F9">
            <w:pPr>
              <w:adjustRightInd w:val="0"/>
              <w:ind w:firstLine="567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5044" w:rsidRPr="00BE6E5C" w:rsidRDefault="00CB5044" w:rsidP="001021F9">
            <w:pPr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2" w:type="dxa"/>
            <w:shd w:val="clear" w:color="auto" w:fill="auto"/>
          </w:tcPr>
          <w:p w:rsidR="00CB5044" w:rsidRPr="00BE6E5C" w:rsidRDefault="00CB5044" w:rsidP="001021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B5044" w:rsidRPr="00BE6E5C" w:rsidRDefault="00CB5044" w:rsidP="001021F9">
            <w:pPr>
              <w:spacing w:after="24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6E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ТАЛОН-УВЕДОМЛЕНИЕ</w:t>
            </w:r>
          </w:p>
          <w:tbl>
            <w:tblPr>
              <w:tblW w:w="0" w:type="auto"/>
              <w:jc w:val="center"/>
              <w:tblCellMar>
                <w:left w:w="28" w:type="dxa"/>
                <w:right w:w="28" w:type="dxa"/>
              </w:tblCellMar>
              <w:tblLook w:val="0000"/>
            </w:tblPr>
            <w:tblGrid>
              <w:gridCol w:w="377"/>
              <w:gridCol w:w="1581"/>
            </w:tblGrid>
            <w:tr w:rsidR="00CB5044" w:rsidRPr="00BE6E5C" w:rsidTr="001021F9">
              <w:trPr>
                <w:trHeight w:val="235"/>
                <w:jc w:val="center"/>
              </w:trPr>
              <w:tc>
                <w:tcPr>
                  <w:tcW w:w="37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CB5044" w:rsidRPr="00BE6E5C" w:rsidRDefault="00CB5044" w:rsidP="001021F9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E6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CB5044" w:rsidRPr="00BE6E5C" w:rsidRDefault="00CB5044" w:rsidP="001021F9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CB5044" w:rsidRPr="00BE6E5C" w:rsidRDefault="00CB5044" w:rsidP="001021F9">
            <w:pPr>
              <w:spacing w:before="240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6E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Уведомление принято от  </w:t>
            </w:r>
          </w:p>
          <w:p w:rsidR="00CB5044" w:rsidRPr="00BE6E5C" w:rsidRDefault="00CB5044" w:rsidP="001021F9">
            <w:pPr>
              <w:pBdr>
                <w:top w:val="single" w:sz="4" w:space="1" w:color="auto"/>
              </w:pBdr>
              <w:ind w:left="32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5044" w:rsidRPr="00BE6E5C" w:rsidRDefault="00CB5044" w:rsidP="001021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5044" w:rsidRPr="00BE6E5C" w:rsidRDefault="00CB5044" w:rsidP="001021F9">
            <w:pPr>
              <w:pBdr>
                <w:top w:val="single" w:sz="4" w:space="1" w:color="auto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5044" w:rsidRPr="00BE6E5C" w:rsidRDefault="00CB5044" w:rsidP="001021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5044" w:rsidRPr="00BE6E5C" w:rsidRDefault="00CB5044" w:rsidP="001021F9">
            <w:pPr>
              <w:pBdr>
                <w:top w:val="single" w:sz="4" w:space="1" w:color="auto"/>
              </w:pBdr>
              <w:spacing w:after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(Ф.И.О. </w:t>
            </w:r>
            <w:r w:rsidRPr="00BE6E5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 служащего)</w:t>
            </w:r>
          </w:p>
          <w:tbl>
            <w:tblPr>
              <w:tblW w:w="4697" w:type="dxa"/>
              <w:tblCellMar>
                <w:left w:w="28" w:type="dxa"/>
                <w:right w:w="28" w:type="dxa"/>
              </w:tblCellMar>
              <w:tblLook w:val="0000"/>
            </w:tblPr>
            <w:tblGrid>
              <w:gridCol w:w="4049"/>
              <w:gridCol w:w="648"/>
            </w:tblGrid>
            <w:tr w:rsidR="00CB5044" w:rsidRPr="00BE6E5C" w:rsidTr="001021F9">
              <w:trPr>
                <w:trHeight w:val="235"/>
              </w:trPr>
              <w:tc>
                <w:tcPr>
                  <w:tcW w:w="404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CB5044" w:rsidRPr="00BE6E5C" w:rsidRDefault="00CB5044" w:rsidP="001021F9">
                  <w:pPr>
                    <w:ind w:left="567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E6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Краткое содержание уведомления</w:t>
                  </w:r>
                </w:p>
              </w:tc>
              <w:tc>
                <w:tcPr>
                  <w:tcW w:w="64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CB5044" w:rsidRPr="00BE6E5C" w:rsidRDefault="00CB5044" w:rsidP="001021F9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CB5044" w:rsidRPr="00BE6E5C" w:rsidRDefault="00CB5044" w:rsidP="001021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5044" w:rsidRPr="00BE6E5C" w:rsidRDefault="00CB5044" w:rsidP="001021F9">
            <w:pPr>
              <w:pBdr>
                <w:top w:val="single" w:sz="4" w:space="1" w:color="auto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5044" w:rsidRPr="00BE6E5C" w:rsidRDefault="00CB5044" w:rsidP="001021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5044" w:rsidRPr="00BE6E5C" w:rsidRDefault="00CB5044" w:rsidP="001021F9">
            <w:pPr>
              <w:pBdr>
                <w:top w:val="single" w:sz="4" w:space="1" w:color="auto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5044" w:rsidRPr="00BE6E5C" w:rsidRDefault="00CB5044" w:rsidP="001021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5044" w:rsidRPr="00BE6E5C" w:rsidRDefault="00CB5044" w:rsidP="001021F9">
            <w:pPr>
              <w:pBdr>
                <w:top w:val="single" w:sz="4" w:space="1" w:color="auto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5044" w:rsidRPr="00BE6E5C" w:rsidRDefault="00CB5044" w:rsidP="001021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5044" w:rsidRPr="00BE6E5C" w:rsidRDefault="00CB5044" w:rsidP="001021F9">
            <w:pPr>
              <w:pBdr>
                <w:top w:val="single" w:sz="4" w:space="1" w:color="auto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5044" w:rsidRPr="00BE6E5C" w:rsidRDefault="00CB5044" w:rsidP="001021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5044" w:rsidRPr="00BE6E5C" w:rsidRDefault="00CB5044" w:rsidP="001021F9">
            <w:pPr>
              <w:pBdr>
                <w:top w:val="single" w:sz="4" w:space="1" w:color="auto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5044" w:rsidRPr="00BE6E5C" w:rsidRDefault="00CB5044" w:rsidP="001021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5044" w:rsidRPr="00BE6E5C" w:rsidRDefault="00CB5044" w:rsidP="001021F9">
            <w:pPr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5044" w:rsidRPr="00BE6E5C" w:rsidRDefault="00CB5044" w:rsidP="001021F9">
            <w:pPr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6E5C">
              <w:rPr>
                <w:rFonts w:ascii="Times New Roman" w:eastAsia="Times New Roman" w:hAnsi="Times New Roman" w:cs="Times New Roman"/>
                <w:sz w:val="20"/>
                <w:szCs w:val="20"/>
              </w:rPr>
              <w:t>Уведомление принято:</w:t>
            </w:r>
          </w:p>
          <w:p w:rsidR="00CB5044" w:rsidRPr="00BE6E5C" w:rsidRDefault="00CB5044" w:rsidP="001021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5044" w:rsidRPr="00BE6E5C" w:rsidRDefault="00CB5044" w:rsidP="001021F9">
            <w:pPr>
              <w:pBdr>
                <w:top w:val="single" w:sz="4" w:space="1" w:color="auto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6E5C">
              <w:rPr>
                <w:rFonts w:ascii="Times New Roman" w:eastAsia="Times New Roman" w:hAnsi="Times New Roman" w:cs="Times New Roman"/>
                <w:sz w:val="20"/>
                <w:szCs w:val="20"/>
              </w:rPr>
              <w:t>(Ф.И.О., должность лица, принявшего уведомление)</w:t>
            </w:r>
          </w:p>
          <w:p w:rsidR="00CB5044" w:rsidRPr="00BE6E5C" w:rsidRDefault="00CB5044" w:rsidP="001021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5044" w:rsidRPr="00BE6E5C" w:rsidRDefault="00CB5044" w:rsidP="001021F9">
            <w:pPr>
              <w:pBdr>
                <w:top w:val="single" w:sz="4" w:space="1" w:color="auto"/>
              </w:pBdr>
              <w:spacing w:after="4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6E5C">
              <w:rPr>
                <w:rFonts w:ascii="Times New Roman" w:eastAsia="Times New Roman" w:hAnsi="Times New Roman" w:cs="Times New Roman"/>
                <w:sz w:val="20"/>
                <w:szCs w:val="20"/>
              </w:rPr>
              <w:t>(номер по Журналу)</w:t>
            </w:r>
          </w:p>
          <w:tbl>
            <w:tblPr>
              <w:tblW w:w="0" w:type="auto"/>
              <w:jc w:val="center"/>
              <w:tblCellMar>
                <w:left w:w="28" w:type="dxa"/>
                <w:right w:w="28" w:type="dxa"/>
              </w:tblCellMar>
              <w:tblLook w:val="0000"/>
            </w:tblPr>
            <w:tblGrid>
              <w:gridCol w:w="197"/>
              <w:gridCol w:w="396"/>
              <w:gridCol w:w="226"/>
              <w:gridCol w:w="2261"/>
              <w:gridCol w:w="508"/>
              <w:gridCol w:w="283"/>
              <w:gridCol w:w="283"/>
            </w:tblGrid>
            <w:tr w:rsidR="00CB5044" w:rsidRPr="00BE6E5C" w:rsidTr="001021F9">
              <w:trPr>
                <w:trHeight w:val="632"/>
                <w:jc w:val="center"/>
              </w:trPr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CB5044" w:rsidRDefault="00CB5044" w:rsidP="001021F9">
                  <w:pPr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CB5044" w:rsidRPr="00BE6E5C" w:rsidRDefault="00CB5044" w:rsidP="001021F9">
                  <w:pPr>
                    <w:spacing w:before="6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E6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“</w:t>
                  </w:r>
                </w:p>
              </w:tc>
              <w:tc>
                <w:tcPr>
                  <w:tcW w:w="39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CB5044" w:rsidRPr="00BE6E5C" w:rsidRDefault="00CB5044" w:rsidP="001021F9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CB5044" w:rsidRPr="00BE6E5C" w:rsidRDefault="00CB5044" w:rsidP="001021F9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E6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”</w:t>
                  </w:r>
                </w:p>
              </w:tc>
              <w:tc>
                <w:tcPr>
                  <w:tcW w:w="226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CB5044" w:rsidRPr="00BE6E5C" w:rsidRDefault="00CB5044" w:rsidP="001021F9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CB5044" w:rsidRPr="00BE6E5C" w:rsidRDefault="00CB5044" w:rsidP="001021F9">
                  <w:pPr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E6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CB5044" w:rsidRPr="00BE6E5C" w:rsidRDefault="00CB5044" w:rsidP="001021F9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CB5044" w:rsidRPr="00BE6E5C" w:rsidRDefault="00CB5044" w:rsidP="001021F9">
                  <w:pPr>
                    <w:ind w:left="57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E6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г.</w:t>
                  </w:r>
                </w:p>
              </w:tc>
            </w:tr>
          </w:tbl>
          <w:p w:rsidR="00CB5044" w:rsidRPr="00BE6E5C" w:rsidRDefault="00CB5044" w:rsidP="001021F9">
            <w:pPr>
              <w:spacing w:before="6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5044" w:rsidRDefault="00CB5044" w:rsidP="001021F9">
            <w:pPr>
              <w:pBdr>
                <w:top w:val="single" w:sz="4" w:space="1" w:color="auto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 лица</w:t>
            </w:r>
            <w:r w:rsidRPr="00BE6E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</w:p>
          <w:p w:rsidR="00CB5044" w:rsidRPr="00BE6E5C" w:rsidRDefault="00CB5044" w:rsidP="001021F9">
            <w:pPr>
              <w:pBdr>
                <w:top w:val="single" w:sz="4" w:space="1" w:color="auto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6E5C">
              <w:rPr>
                <w:rFonts w:ascii="Times New Roman" w:eastAsia="Times New Roman" w:hAnsi="Times New Roman" w:cs="Times New Roman"/>
                <w:sz w:val="20"/>
                <w:szCs w:val="20"/>
              </w:rPr>
              <w:t>принявшего уведомление)</w:t>
            </w:r>
          </w:p>
          <w:p w:rsidR="00CB5044" w:rsidRPr="00BE6E5C" w:rsidRDefault="00CB5044" w:rsidP="001021F9">
            <w:pPr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8245F" w:rsidRDefault="00CB5044" w:rsidP="0028245F">
      <w:pPr>
        <w:pStyle w:val="1"/>
        <w:shd w:val="clear" w:color="auto" w:fill="auto"/>
        <w:spacing w:after="40" w:line="264" w:lineRule="auto"/>
        <w:ind w:left="720" w:firstLine="0"/>
        <w:jc w:val="both"/>
      </w:pPr>
      <w:r>
        <w:rPr>
          <w:rFonts w:eastAsia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</w:t>
      </w:r>
    </w:p>
    <w:sectPr w:rsidR="0028245F" w:rsidSect="00452154">
      <w:headerReference w:type="default" r:id="rId7"/>
      <w:headerReference w:type="first" r:id="rId8"/>
      <w:pgSz w:w="11900" w:h="16840"/>
      <w:pgMar w:top="851" w:right="567" w:bottom="851" w:left="1701" w:header="284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6351" w:rsidRDefault="00D26351" w:rsidP="00283531">
      <w:r>
        <w:separator/>
      </w:r>
    </w:p>
  </w:endnote>
  <w:endnote w:type="continuationSeparator" w:id="1">
    <w:p w:rsidR="00D26351" w:rsidRDefault="00D26351" w:rsidP="002835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6351" w:rsidRDefault="00D26351"/>
  </w:footnote>
  <w:footnote w:type="continuationSeparator" w:id="1">
    <w:p w:rsidR="00D26351" w:rsidRDefault="00D2635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933157"/>
      <w:docPartObj>
        <w:docPartGallery w:val="Page Numbers (Top of Page)"/>
        <w:docPartUnique/>
      </w:docPartObj>
    </w:sdtPr>
    <w:sdtContent>
      <w:p w:rsidR="00B70D33" w:rsidRDefault="00B70D33">
        <w:pPr>
          <w:pStyle w:val="a4"/>
          <w:jc w:val="center"/>
        </w:pPr>
        <w:r w:rsidRPr="00B70D33">
          <w:rPr>
            <w:rFonts w:ascii="Times New Roman" w:hAnsi="Times New Roman" w:cs="Times New Roman"/>
          </w:rPr>
          <w:fldChar w:fldCharType="begin"/>
        </w:r>
        <w:r w:rsidRPr="00B70D33">
          <w:rPr>
            <w:rFonts w:ascii="Times New Roman" w:hAnsi="Times New Roman" w:cs="Times New Roman"/>
          </w:rPr>
          <w:instrText xml:space="preserve"> PAGE   \* MERGEFORMAT </w:instrText>
        </w:r>
        <w:r w:rsidRPr="00B70D33">
          <w:rPr>
            <w:rFonts w:ascii="Times New Roman" w:hAnsi="Times New Roman" w:cs="Times New Roman"/>
          </w:rPr>
          <w:fldChar w:fldCharType="separate"/>
        </w:r>
        <w:r w:rsidR="00A82ADF">
          <w:rPr>
            <w:rFonts w:ascii="Times New Roman" w:hAnsi="Times New Roman" w:cs="Times New Roman"/>
            <w:noProof/>
          </w:rPr>
          <w:t>3</w:t>
        </w:r>
        <w:r w:rsidRPr="00B70D33">
          <w:rPr>
            <w:rFonts w:ascii="Times New Roman" w:hAnsi="Times New Roman" w:cs="Times New Roman"/>
          </w:rPr>
          <w:fldChar w:fldCharType="end"/>
        </w:r>
      </w:p>
    </w:sdtContent>
  </w:sdt>
  <w:p w:rsidR="00283531" w:rsidRDefault="00283531">
    <w:pPr>
      <w:spacing w:line="1" w:lineRule="exac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531" w:rsidRDefault="00283531">
    <w:pPr>
      <w:spacing w:line="1" w:lineRule="exac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D5057"/>
    <w:multiLevelType w:val="multilevel"/>
    <w:tmpl w:val="6A26B4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FCB72FC"/>
    <w:multiLevelType w:val="multilevel"/>
    <w:tmpl w:val="087A6E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2681706"/>
    <w:multiLevelType w:val="hybridMultilevel"/>
    <w:tmpl w:val="D09A31D6"/>
    <w:lvl w:ilvl="0" w:tplc="93023B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283531"/>
    <w:rsid w:val="0001301F"/>
    <w:rsid w:val="0004310A"/>
    <w:rsid w:val="00113A86"/>
    <w:rsid w:val="001A019F"/>
    <w:rsid w:val="0028245F"/>
    <w:rsid w:val="00283531"/>
    <w:rsid w:val="00452154"/>
    <w:rsid w:val="00A34085"/>
    <w:rsid w:val="00A82ADF"/>
    <w:rsid w:val="00B045C8"/>
    <w:rsid w:val="00B70D33"/>
    <w:rsid w:val="00CB5044"/>
    <w:rsid w:val="00D26351"/>
    <w:rsid w:val="00D430F6"/>
    <w:rsid w:val="00EA2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8353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835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">
    <w:name w:val="Заголовок №1_"/>
    <w:basedOn w:val="a0"/>
    <w:link w:val="11"/>
    <w:rsid w:val="002835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Колонтитул (2)_"/>
    <w:basedOn w:val="a0"/>
    <w:link w:val="20"/>
    <w:rsid w:val="002835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rsid w:val="00283531"/>
    <w:pPr>
      <w:shd w:val="clear" w:color="auto" w:fill="FFFFFF"/>
      <w:spacing w:line="262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1">
    <w:name w:val="Заголовок №1"/>
    <w:basedOn w:val="a"/>
    <w:link w:val="10"/>
    <w:rsid w:val="00283531"/>
    <w:pPr>
      <w:shd w:val="clear" w:color="auto" w:fill="FFFFFF"/>
      <w:spacing w:after="100" w:line="264" w:lineRule="auto"/>
      <w:ind w:left="1050" w:hanging="200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0">
    <w:name w:val="Колонтитул (2)"/>
    <w:basedOn w:val="a"/>
    <w:link w:val="2"/>
    <w:rsid w:val="0028353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28245F"/>
    <w:pPr>
      <w:widowControl/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character" w:customStyle="1" w:styleId="a5">
    <w:name w:val="Верхний колонтитул Знак"/>
    <w:basedOn w:val="a0"/>
    <w:link w:val="a4"/>
    <w:uiPriority w:val="99"/>
    <w:rsid w:val="0028245F"/>
    <w:rPr>
      <w:rFonts w:asciiTheme="minorHAnsi" w:eastAsiaTheme="minorEastAsia" w:hAnsiTheme="minorHAnsi" w:cstheme="minorBidi"/>
      <w:sz w:val="22"/>
      <w:szCs w:val="22"/>
      <w:lang w:bidi="ar-SA"/>
    </w:rPr>
  </w:style>
  <w:style w:type="paragraph" w:styleId="a6">
    <w:name w:val="List Paragraph"/>
    <w:basedOn w:val="a"/>
    <w:uiPriority w:val="34"/>
    <w:qFormat/>
    <w:rsid w:val="0028245F"/>
    <w:pPr>
      <w:widowControl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table" w:styleId="a7">
    <w:name w:val="Table Grid"/>
    <w:basedOn w:val="a1"/>
    <w:uiPriority w:val="59"/>
    <w:rsid w:val="00CB5044"/>
    <w:pPr>
      <w:widowControl/>
      <w:ind w:left="-102" w:right="-142"/>
      <w:jc w:val="center"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semiHidden/>
    <w:unhideWhenUsed/>
    <w:rsid w:val="00B70D3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70D33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6</Pages>
  <Words>2272</Words>
  <Characters>12951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HP</cp:lastModifiedBy>
  <cp:revision>8</cp:revision>
  <cp:lastPrinted>2024-11-21T13:01:00Z</cp:lastPrinted>
  <dcterms:created xsi:type="dcterms:W3CDTF">2024-11-21T06:43:00Z</dcterms:created>
  <dcterms:modified xsi:type="dcterms:W3CDTF">2024-11-21T13:01:00Z</dcterms:modified>
</cp:coreProperties>
</file>